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98" w:rsidRPr="00096331" w:rsidRDefault="00F03C98" w:rsidP="00F03C98">
      <w:pPr>
        <w:spacing w:after="0" w:line="360" w:lineRule="auto"/>
        <w:ind w:left="-993"/>
        <w:jc w:val="center"/>
        <w:rPr>
          <w:rFonts w:ascii="Trebuchet MS" w:eastAsia="Times New Roman" w:hAnsi="Trebuchet MS" w:cs="Times New Roman"/>
          <w:bCs/>
          <w:szCs w:val="24"/>
          <w:lang w:val="es-ES" w:eastAsia="es-CO"/>
        </w:rPr>
      </w:pPr>
      <w:r w:rsidRPr="00096331">
        <w:rPr>
          <w:rFonts w:ascii="Trebuchet MS" w:eastAsia="Times New Roman" w:hAnsi="Trebuchet MS" w:cs="Times New Roman"/>
          <w:b/>
          <w:bCs/>
          <w:color w:val="7030A0"/>
          <w:sz w:val="36"/>
          <w:szCs w:val="24"/>
          <w:lang w:val="es-ES" w:eastAsia="es-CO"/>
        </w:rPr>
        <w:t>M</w:t>
      </w:r>
      <w:r w:rsidRPr="00096331">
        <w:rPr>
          <w:rFonts w:ascii="Trebuchet MS" w:eastAsia="Times New Roman" w:hAnsi="Trebuchet MS" w:cs="Times New Roman"/>
          <w:bCs/>
          <w:szCs w:val="24"/>
          <w:lang w:val="es-ES" w:eastAsia="es-CO"/>
        </w:rPr>
        <w:t>OTIVACIÓN</w:t>
      </w:r>
      <w:r w:rsidR="005B04DA">
        <w:rPr>
          <w:rFonts w:ascii="Trebuchet MS" w:eastAsia="Times New Roman" w:hAnsi="Trebuchet MS" w:cs="Times New Roman"/>
          <w:bCs/>
          <w:szCs w:val="24"/>
          <w:lang w:val="es-ES" w:eastAsia="es-CO"/>
        </w:rPr>
        <w:t xml:space="preserve"> y  </w:t>
      </w:r>
      <w:r w:rsidR="005B04DA">
        <w:rPr>
          <w:rFonts w:ascii="Trebuchet MS" w:eastAsia="Times New Roman" w:hAnsi="Trebuchet MS" w:cs="Times New Roman"/>
          <w:b/>
          <w:bCs/>
          <w:color w:val="7030A0"/>
          <w:sz w:val="36"/>
          <w:szCs w:val="24"/>
          <w:lang w:val="es-ES" w:eastAsia="es-CO"/>
        </w:rPr>
        <w:t>A</w:t>
      </w:r>
      <w:r w:rsidR="005B04DA">
        <w:rPr>
          <w:rFonts w:ascii="Trebuchet MS" w:eastAsia="Times New Roman" w:hAnsi="Trebuchet MS" w:cs="Times New Roman"/>
          <w:bCs/>
          <w:szCs w:val="24"/>
          <w:lang w:val="es-ES" w:eastAsia="es-CO"/>
        </w:rPr>
        <w:t>UTO MO</w:t>
      </w:r>
      <w:r w:rsidR="005B04DA" w:rsidRPr="00096331">
        <w:rPr>
          <w:rFonts w:ascii="Trebuchet MS" w:eastAsia="Times New Roman" w:hAnsi="Trebuchet MS" w:cs="Times New Roman"/>
          <w:bCs/>
          <w:szCs w:val="24"/>
          <w:lang w:val="es-ES" w:eastAsia="es-CO"/>
        </w:rPr>
        <w:t>TIVACIÓN</w:t>
      </w:r>
    </w:p>
    <w:p w:rsidR="00F03C98" w:rsidRPr="00096331" w:rsidRDefault="00F03C98" w:rsidP="00F03C98">
      <w:pPr>
        <w:spacing w:after="0" w:line="360" w:lineRule="auto"/>
        <w:jc w:val="center"/>
        <w:rPr>
          <w:rFonts w:ascii="Times New Roman" w:eastAsia="Times New Roman" w:hAnsi="Times New Roman" w:cs="Times New Roman"/>
          <w:bCs/>
          <w:sz w:val="16"/>
          <w:szCs w:val="24"/>
          <w:lang w:val="es-ES" w:eastAsia="es-CO"/>
        </w:rPr>
      </w:pPr>
      <w:hyperlink r:id="rId6" w:history="1">
        <w:r w:rsidRPr="00096331">
          <w:rPr>
            <w:rStyle w:val="Hipervnculo"/>
            <w:rFonts w:ascii="Times New Roman" w:eastAsia="Times New Roman" w:hAnsi="Times New Roman" w:cs="Times New Roman"/>
            <w:bCs/>
            <w:sz w:val="16"/>
            <w:szCs w:val="24"/>
            <w:lang w:val="es-ES" w:eastAsia="es-CO"/>
          </w:rPr>
          <w:t>http://www.geocities.ws/gestalt_integral/AUTOMOTIVACION.htm</w:t>
        </w:r>
      </w:hyperlink>
      <w:r w:rsidRPr="00096331">
        <w:rPr>
          <w:rFonts w:ascii="Times New Roman" w:eastAsia="Times New Roman" w:hAnsi="Times New Roman" w:cs="Times New Roman"/>
          <w:bCs/>
          <w:sz w:val="16"/>
          <w:szCs w:val="24"/>
          <w:lang w:val="es-ES" w:eastAsia="es-CO"/>
        </w:rPr>
        <w:t xml:space="preserve"> </w:t>
      </w:r>
    </w:p>
    <w:p w:rsidR="00096331" w:rsidRDefault="00096331" w:rsidP="00F03C98">
      <w:pPr>
        <w:spacing w:after="0" w:line="240" w:lineRule="auto"/>
        <w:jc w:val="both"/>
        <w:rPr>
          <w:rFonts w:ascii="Trebuchet MS" w:eastAsia="Times New Roman" w:hAnsi="Trebuchet MS" w:cs="Times New Roman"/>
          <w:bCs/>
          <w:szCs w:val="24"/>
          <w:lang w:val="es-ES" w:eastAsia="es-CO"/>
        </w:rPr>
      </w:pPr>
    </w:p>
    <w:p w:rsidR="00F03C98" w:rsidRPr="00F03C98" w:rsidRDefault="00F03C98" w:rsidP="00F03C98">
      <w:pPr>
        <w:spacing w:after="0" w:line="240" w:lineRule="auto"/>
        <w:jc w:val="both"/>
        <w:rPr>
          <w:rFonts w:ascii="Trebuchet MS" w:eastAsia="Times New Roman" w:hAnsi="Trebuchet MS" w:cs="Times New Roman"/>
          <w:szCs w:val="24"/>
          <w:lang w:eastAsia="es-CO"/>
        </w:rPr>
      </w:pPr>
      <w:r w:rsidRPr="00F03C98">
        <w:rPr>
          <w:rFonts w:ascii="Trebuchet MS" w:eastAsia="Times New Roman" w:hAnsi="Trebuchet MS" w:cs="Times New Roman"/>
          <w:bCs/>
          <w:szCs w:val="24"/>
          <w:lang w:val="es-ES" w:eastAsia="es-CO"/>
        </w:rPr>
        <w:t xml:space="preserve">El proceso de llegar a la </w:t>
      </w:r>
      <w:r w:rsidRPr="00F03C98">
        <w:rPr>
          <w:rFonts w:ascii="Trebuchet MS" w:eastAsia="Times New Roman" w:hAnsi="Trebuchet MS" w:cs="Times New Roman"/>
          <w:bCs/>
          <w:szCs w:val="24"/>
          <w:u w:val="single"/>
          <w:lang w:val="es-ES" w:eastAsia="es-CO"/>
        </w:rPr>
        <w:t>automotivación-acción</w:t>
      </w:r>
      <w:r w:rsidRPr="00F03C98">
        <w:rPr>
          <w:rFonts w:ascii="Trebuchet MS" w:eastAsia="Times New Roman" w:hAnsi="Trebuchet MS" w:cs="Times New Roman"/>
          <w:bCs/>
          <w:szCs w:val="24"/>
          <w:lang w:val="es-ES" w:eastAsia="es-CO"/>
        </w:rPr>
        <w:t xml:space="preserve"> puede desarrollarse a través del trabajo en torno a tres dimensiones:</w:t>
      </w:r>
    </w:p>
    <w:p w:rsidR="00F03C98" w:rsidRPr="00F03C98" w:rsidRDefault="00F03C98" w:rsidP="00F03C98">
      <w:pPr>
        <w:spacing w:after="0" w:line="240" w:lineRule="auto"/>
        <w:jc w:val="both"/>
        <w:rPr>
          <w:rFonts w:ascii="Trebuchet MS" w:eastAsia="Times New Roman" w:hAnsi="Trebuchet MS" w:cs="Times New Roman"/>
          <w:szCs w:val="24"/>
          <w:lang w:eastAsia="es-CO"/>
        </w:rPr>
      </w:pPr>
      <w:r w:rsidRPr="00F03C98">
        <w:rPr>
          <w:rFonts w:ascii="Trebuchet MS" w:eastAsia="Times New Roman" w:hAnsi="Trebuchet MS" w:cs="Times New Roman"/>
          <w:bCs/>
          <w:szCs w:val="24"/>
          <w:lang w:val="es-ES" w:eastAsia="es-CO"/>
        </w:rPr>
        <w:t> </w:t>
      </w:r>
    </w:p>
    <w:p w:rsidR="00F03C98" w:rsidRPr="00F03C98" w:rsidRDefault="00F03C98" w:rsidP="00F03C98">
      <w:pPr>
        <w:spacing w:after="0" w:line="240" w:lineRule="auto"/>
        <w:jc w:val="both"/>
        <w:rPr>
          <w:rFonts w:ascii="Trebuchet MS" w:eastAsia="Times New Roman" w:hAnsi="Trebuchet MS" w:cs="Times New Roman"/>
          <w:szCs w:val="24"/>
          <w:lang w:eastAsia="es-CO"/>
        </w:rPr>
      </w:pPr>
      <w:r w:rsidRPr="00F03C98">
        <w:rPr>
          <w:rFonts w:ascii="Trebuchet MS" w:eastAsia="Times New Roman" w:hAnsi="Trebuchet MS" w:cs="Times New Roman"/>
          <w:bCs/>
          <w:szCs w:val="24"/>
          <w:lang w:val="es-ES" w:eastAsia="es-CO"/>
        </w:rPr>
        <w:t>          </w:t>
      </w:r>
      <w:r w:rsidR="00096331">
        <w:rPr>
          <w:rFonts w:ascii="Trebuchet MS" w:eastAsia="Times New Roman" w:hAnsi="Trebuchet MS" w:cs="Times New Roman"/>
          <w:bCs/>
          <w:szCs w:val="24"/>
          <w:lang w:val="es-ES" w:eastAsia="es-CO"/>
        </w:rPr>
        <w:tab/>
      </w:r>
      <w:r w:rsidR="00096331">
        <w:rPr>
          <w:rFonts w:ascii="Trebuchet MS" w:eastAsia="Times New Roman" w:hAnsi="Trebuchet MS" w:cs="Times New Roman"/>
          <w:bCs/>
          <w:szCs w:val="24"/>
          <w:lang w:val="es-ES" w:eastAsia="es-CO"/>
        </w:rPr>
        <w:tab/>
      </w:r>
      <w:r w:rsidR="00096331">
        <w:rPr>
          <w:rFonts w:ascii="Trebuchet MS" w:eastAsia="Times New Roman" w:hAnsi="Trebuchet MS" w:cs="Times New Roman"/>
          <w:bCs/>
          <w:szCs w:val="24"/>
          <w:lang w:val="es-ES" w:eastAsia="es-CO"/>
        </w:rPr>
        <w:tab/>
      </w:r>
      <w:r w:rsidRPr="00F03C98">
        <w:rPr>
          <w:rFonts w:ascii="Trebuchet MS" w:eastAsia="Times New Roman" w:hAnsi="Trebuchet MS" w:cs="Times New Roman"/>
          <w:bCs/>
          <w:szCs w:val="24"/>
          <w:lang w:val="es-ES" w:eastAsia="es-CO"/>
        </w:rPr>
        <w:t xml:space="preserve">  </w:t>
      </w:r>
      <w:r w:rsidR="00096331">
        <w:rPr>
          <w:rFonts w:ascii="Trebuchet MS" w:eastAsia="Times New Roman" w:hAnsi="Trebuchet MS" w:cs="Times New Roman"/>
          <w:bCs/>
          <w:szCs w:val="24"/>
          <w:lang w:val="es-ES" w:eastAsia="es-CO"/>
        </w:rPr>
        <w:t xml:space="preserve"> </w:t>
      </w:r>
      <w:r w:rsidRPr="00F03C98">
        <w:rPr>
          <w:rFonts w:ascii="Trebuchet MS" w:eastAsia="Times New Roman" w:hAnsi="Trebuchet MS" w:cs="Times New Roman"/>
          <w:bCs/>
          <w:szCs w:val="24"/>
          <w:lang w:val="es-ES" w:eastAsia="es-CO"/>
        </w:rPr>
        <w:t>SENTIR</w:t>
      </w:r>
      <w:r w:rsidR="00096331">
        <w:rPr>
          <w:rFonts w:ascii="Trebuchet MS" w:eastAsia="Times New Roman" w:hAnsi="Trebuchet MS" w:cs="Times New Roman"/>
          <w:bCs/>
          <w:szCs w:val="24"/>
          <w:lang w:val="es-ES" w:eastAsia="es-CO"/>
        </w:rPr>
        <w:tab/>
        <w:t>+</w:t>
      </w:r>
      <w:r w:rsidR="00096331">
        <w:rPr>
          <w:rFonts w:ascii="Trebuchet MS" w:eastAsia="Times New Roman" w:hAnsi="Trebuchet MS" w:cs="Times New Roman"/>
          <w:bCs/>
          <w:szCs w:val="24"/>
          <w:lang w:val="es-ES" w:eastAsia="es-CO"/>
        </w:rPr>
        <w:tab/>
      </w:r>
      <w:r w:rsidRPr="00F03C98">
        <w:rPr>
          <w:rFonts w:ascii="Trebuchet MS" w:eastAsia="Times New Roman" w:hAnsi="Trebuchet MS" w:cs="Times New Roman"/>
          <w:bCs/>
          <w:szCs w:val="24"/>
          <w:lang w:val="es-ES" w:eastAsia="es-CO"/>
        </w:rPr>
        <w:t>SABER</w:t>
      </w:r>
      <w:r w:rsidR="00096331">
        <w:rPr>
          <w:rFonts w:ascii="Trebuchet MS" w:eastAsia="Times New Roman" w:hAnsi="Trebuchet MS" w:cs="Times New Roman"/>
          <w:bCs/>
          <w:szCs w:val="24"/>
          <w:lang w:val="es-ES" w:eastAsia="es-CO"/>
        </w:rPr>
        <w:tab/>
      </w:r>
      <w:r w:rsidR="00096331">
        <w:rPr>
          <w:rFonts w:ascii="Trebuchet MS" w:eastAsia="Times New Roman" w:hAnsi="Trebuchet MS" w:cs="Times New Roman"/>
          <w:bCs/>
          <w:szCs w:val="24"/>
          <w:lang w:val="es-ES" w:eastAsia="es-CO"/>
        </w:rPr>
        <w:tab/>
        <w:t>+</w:t>
      </w:r>
      <w:r w:rsidR="00096331">
        <w:rPr>
          <w:rFonts w:ascii="Trebuchet MS" w:eastAsia="Times New Roman" w:hAnsi="Trebuchet MS" w:cs="Times New Roman"/>
          <w:bCs/>
          <w:szCs w:val="24"/>
          <w:lang w:val="es-ES" w:eastAsia="es-CO"/>
        </w:rPr>
        <w:tab/>
      </w:r>
      <w:r w:rsidRPr="00F03C98">
        <w:rPr>
          <w:rFonts w:ascii="Trebuchet MS" w:eastAsia="Times New Roman" w:hAnsi="Trebuchet MS" w:cs="Times New Roman"/>
          <w:bCs/>
          <w:szCs w:val="24"/>
          <w:lang w:val="es-ES" w:eastAsia="es-CO"/>
        </w:rPr>
        <w:t>HACER</w:t>
      </w:r>
    </w:p>
    <w:p w:rsidR="00F03C98" w:rsidRPr="00F03C98" w:rsidRDefault="00F03C98" w:rsidP="00F03C98">
      <w:pPr>
        <w:spacing w:after="0" w:line="240" w:lineRule="auto"/>
        <w:jc w:val="both"/>
        <w:rPr>
          <w:rFonts w:ascii="Trebuchet MS" w:eastAsia="Times New Roman" w:hAnsi="Trebuchet MS" w:cs="Times New Roman"/>
          <w:szCs w:val="24"/>
          <w:lang w:eastAsia="es-CO"/>
        </w:rPr>
      </w:pPr>
      <w:r w:rsidRPr="00F03C98">
        <w:rPr>
          <w:rFonts w:ascii="Trebuchet MS" w:eastAsia="Times New Roman" w:hAnsi="Trebuchet MS" w:cs="Times New Roman"/>
          <w:bCs/>
          <w:szCs w:val="24"/>
          <w:lang w:val="es-ES" w:eastAsia="es-CO"/>
        </w:rPr>
        <w:t> </w:t>
      </w:r>
    </w:p>
    <w:p w:rsidR="00F03C98" w:rsidRPr="00F03C98" w:rsidRDefault="00F03C98" w:rsidP="00F03C98">
      <w:pPr>
        <w:spacing w:after="0" w:line="240" w:lineRule="auto"/>
        <w:jc w:val="both"/>
        <w:rPr>
          <w:rFonts w:ascii="Trebuchet MS" w:eastAsia="Times New Roman" w:hAnsi="Trebuchet MS" w:cs="Times New Roman"/>
          <w:szCs w:val="24"/>
          <w:lang w:eastAsia="es-CO"/>
        </w:rPr>
      </w:pPr>
      <w:r w:rsidRPr="00F03C98">
        <w:rPr>
          <w:rFonts w:ascii="Trebuchet MS" w:eastAsia="Times New Roman" w:hAnsi="Trebuchet MS" w:cs="Times New Roman"/>
          <w:bCs/>
          <w:szCs w:val="24"/>
          <w:lang w:val="es-ES" w:eastAsia="es-CO"/>
        </w:rPr>
        <w:t xml:space="preserve">Estas dimensiones se trabajan en el nivel individual y en el colectivo: </w:t>
      </w:r>
    </w:p>
    <w:p w:rsidR="00F03C98" w:rsidRPr="00F03C98" w:rsidRDefault="00F03C98" w:rsidP="00F03C98">
      <w:pPr>
        <w:spacing w:after="0" w:line="240" w:lineRule="auto"/>
        <w:jc w:val="both"/>
        <w:rPr>
          <w:rFonts w:ascii="Trebuchet MS" w:eastAsia="Times New Roman" w:hAnsi="Trebuchet MS" w:cs="Times New Roman"/>
          <w:szCs w:val="24"/>
          <w:lang w:eastAsia="es-CO"/>
        </w:rPr>
      </w:pPr>
      <w:r w:rsidRPr="00F03C98">
        <w:rPr>
          <w:rFonts w:ascii="Trebuchet MS" w:eastAsia="Times New Roman" w:hAnsi="Trebuchet MS" w:cs="Times New Roman"/>
          <w:bCs/>
          <w:szCs w:val="24"/>
          <w:lang w:val="es-ES" w:eastAsia="es-CO"/>
        </w:rPr>
        <w:t> </w:t>
      </w:r>
    </w:p>
    <w:p w:rsidR="00096331" w:rsidRDefault="00F03C98" w:rsidP="00F03C98">
      <w:pPr>
        <w:spacing w:after="0" w:line="240" w:lineRule="auto"/>
        <w:jc w:val="both"/>
        <w:rPr>
          <w:rFonts w:ascii="Trebuchet MS" w:eastAsia="Times New Roman" w:hAnsi="Trebuchet MS" w:cs="Times New Roman"/>
          <w:bCs/>
          <w:szCs w:val="24"/>
          <w:lang w:val="es-ES" w:eastAsia="es-CO"/>
        </w:rPr>
      </w:pPr>
      <w:r w:rsidRPr="00F03C98">
        <w:rPr>
          <w:rFonts w:ascii="Trebuchet MS" w:eastAsia="Times New Roman" w:hAnsi="Trebuchet MS" w:cs="Times New Roman"/>
          <w:bCs/>
          <w:szCs w:val="24"/>
          <w:lang w:val="es-ES" w:eastAsia="es-CO"/>
        </w:rPr>
        <w:t xml:space="preserve">Como individuos somos una totalidad y somos lo que sentimos, lo que pensamos, lo que hacemos. </w:t>
      </w:r>
    </w:p>
    <w:p w:rsidR="00F03C98" w:rsidRPr="00F03C98" w:rsidRDefault="00F03C98" w:rsidP="00F03C98">
      <w:pPr>
        <w:spacing w:after="0" w:line="240" w:lineRule="auto"/>
        <w:jc w:val="both"/>
        <w:rPr>
          <w:rFonts w:ascii="Trebuchet MS" w:eastAsia="Times New Roman" w:hAnsi="Trebuchet MS" w:cs="Times New Roman"/>
          <w:szCs w:val="24"/>
          <w:lang w:eastAsia="es-CO"/>
        </w:rPr>
      </w:pPr>
      <w:r w:rsidRPr="00F03C98">
        <w:rPr>
          <w:rFonts w:ascii="Trebuchet MS" w:eastAsia="Times New Roman" w:hAnsi="Trebuchet MS" w:cs="Times New Roman"/>
          <w:bCs/>
          <w:szCs w:val="24"/>
          <w:lang w:val="es-ES" w:eastAsia="es-CO"/>
        </w:rPr>
        <w:t xml:space="preserve">Como seres sociales, somos en nuestra </w:t>
      </w:r>
      <w:r w:rsidRPr="00F03C98">
        <w:rPr>
          <w:rFonts w:ascii="Trebuchet MS" w:eastAsia="Times New Roman" w:hAnsi="Trebuchet MS" w:cs="Times New Roman"/>
          <w:bCs/>
          <w:i/>
          <w:iCs/>
          <w:szCs w:val="24"/>
          <w:lang w:val="es-ES" w:eastAsia="es-CO"/>
        </w:rPr>
        <w:t>relación</w:t>
      </w:r>
      <w:r w:rsidRPr="00F03C98">
        <w:rPr>
          <w:rFonts w:ascii="Trebuchet MS" w:eastAsia="Times New Roman" w:hAnsi="Trebuchet MS" w:cs="Times New Roman"/>
          <w:bCs/>
          <w:szCs w:val="24"/>
          <w:lang w:val="es-ES" w:eastAsia="es-CO"/>
        </w:rPr>
        <w:t xml:space="preserve"> con nuestros semejantes, somos parte de un ámbito social o </w:t>
      </w:r>
      <w:r w:rsidRPr="00F03C98">
        <w:rPr>
          <w:rFonts w:ascii="Trebuchet MS" w:eastAsia="Times New Roman" w:hAnsi="Trebuchet MS" w:cs="Times New Roman"/>
          <w:bCs/>
          <w:i/>
          <w:iCs/>
          <w:szCs w:val="24"/>
          <w:lang w:val="es-ES" w:eastAsia="es-CO"/>
        </w:rPr>
        <w:t xml:space="preserve">entorno colectivo. </w:t>
      </w:r>
    </w:p>
    <w:p w:rsidR="00F03C98" w:rsidRPr="00F03C98" w:rsidRDefault="00F03C98" w:rsidP="00F03C98">
      <w:pPr>
        <w:spacing w:after="0" w:line="240" w:lineRule="auto"/>
        <w:jc w:val="both"/>
        <w:rPr>
          <w:rFonts w:ascii="Trebuchet MS" w:eastAsia="Times New Roman" w:hAnsi="Trebuchet MS" w:cs="Times New Roman"/>
          <w:szCs w:val="24"/>
          <w:lang w:eastAsia="es-CO"/>
        </w:rPr>
      </w:pPr>
      <w:r w:rsidRPr="00F03C98">
        <w:rPr>
          <w:rFonts w:ascii="Trebuchet MS" w:eastAsia="Times New Roman" w:hAnsi="Trebuchet MS" w:cs="Times New Roman"/>
          <w:bCs/>
          <w:szCs w:val="24"/>
          <w:lang w:val="es-ES" w:eastAsia="es-CO"/>
        </w:rPr>
        <w:t xml:space="preserve">            </w:t>
      </w:r>
    </w:p>
    <w:p w:rsidR="00F03C98" w:rsidRPr="00F03C98" w:rsidRDefault="00F03C98" w:rsidP="00F03C98">
      <w:pPr>
        <w:spacing w:after="0" w:line="240" w:lineRule="auto"/>
        <w:jc w:val="both"/>
        <w:rPr>
          <w:rFonts w:ascii="Trebuchet MS" w:eastAsia="Times New Roman" w:hAnsi="Trebuchet MS" w:cs="Times New Roman"/>
          <w:szCs w:val="24"/>
          <w:lang w:eastAsia="es-CO"/>
        </w:rPr>
      </w:pPr>
      <w:r w:rsidRPr="00F03C98">
        <w:rPr>
          <w:rFonts w:ascii="Trebuchet MS" w:eastAsia="Times New Roman" w:hAnsi="Trebuchet MS" w:cs="Times New Roman"/>
          <w:bCs/>
          <w:szCs w:val="24"/>
          <w:lang w:val="es-ES" w:eastAsia="es-CO"/>
        </w:rPr>
        <w:t xml:space="preserve">Para llegar a realizar una acción colectiva requerimos de desarrollar estas dimensiones y trabajarlas en el entorno: </w:t>
      </w:r>
    </w:p>
    <w:p w:rsidR="00F03C98" w:rsidRPr="00F03C98" w:rsidRDefault="00F03C98" w:rsidP="00F03C98">
      <w:pPr>
        <w:spacing w:after="0" w:line="360" w:lineRule="auto"/>
        <w:jc w:val="both"/>
        <w:rPr>
          <w:rFonts w:ascii="Times New Roman" w:eastAsia="Times New Roman" w:hAnsi="Times New Roman" w:cs="Times New Roman"/>
          <w:sz w:val="24"/>
          <w:szCs w:val="24"/>
          <w:lang w:eastAsia="es-CO"/>
        </w:rPr>
      </w:pPr>
      <w:r w:rsidRPr="00F03C98">
        <w:rPr>
          <w:rFonts w:ascii="Times New Roman" w:eastAsia="Times New Roman" w:hAnsi="Times New Roman" w:cs="Times New Roman"/>
          <w:b/>
          <w:bCs/>
          <w:sz w:val="24"/>
          <w:szCs w:val="24"/>
          <w:lang w:val="es-ES" w:eastAsia="es-CO"/>
        </w:rPr>
        <w:t> </w:t>
      </w:r>
    </w:p>
    <w:p w:rsidR="00F03C98" w:rsidRPr="00F03C98" w:rsidRDefault="00F03C98" w:rsidP="00096331">
      <w:pPr>
        <w:spacing w:after="0" w:line="360" w:lineRule="auto"/>
        <w:jc w:val="center"/>
        <w:rPr>
          <w:rFonts w:ascii="Trebuchet MS" w:eastAsia="Times New Roman" w:hAnsi="Trebuchet MS" w:cs="Times New Roman"/>
          <w:b/>
          <w:color w:val="7030A0"/>
          <w:sz w:val="24"/>
          <w:szCs w:val="24"/>
          <w:lang w:eastAsia="es-CO"/>
        </w:rPr>
      </w:pPr>
      <w:r w:rsidRPr="00F03C98">
        <w:rPr>
          <w:rFonts w:ascii="Trebuchet MS" w:eastAsia="Times New Roman" w:hAnsi="Trebuchet MS" w:cs="Arial"/>
          <w:b/>
          <w:i/>
          <w:iCs/>
          <w:color w:val="984806" w:themeColor="accent6" w:themeShade="80"/>
          <w:sz w:val="24"/>
          <w:szCs w:val="24"/>
          <w:lang w:val="es-ES" w:eastAsia="es-CO"/>
        </w:rPr>
        <w:t>SENTIR</w:t>
      </w:r>
      <w:r w:rsidRPr="00F03C98">
        <w:rPr>
          <w:rFonts w:ascii="Trebuchet MS" w:eastAsia="Times New Roman" w:hAnsi="Trebuchet MS" w:cs="Arial"/>
          <w:b/>
          <w:color w:val="984806" w:themeColor="accent6" w:themeShade="80"/>
          <w:sz w:val="24"/>
          <w:szCs w:val="24"/>
          <w:lang w:val="es-ES" w:eastAsia="es-CO"/>
        </w:rPr>
        <w:t xml:space="preserve"> </w:t>
      </w:r>
      <w:r w:rsidRPr="00F03C98">
        <w:rPr>
          <w:rFonts w:ascii="Trebuchet MS" w:eastAsia="Times New Roman" w:hAnsi="Trebuchet MS" w:cs="Arial"/>
          <w:b/>
          <w:color w:val="7030A0"/>
          <w:sz w:val="24"/>
          <w:szCs w:val="24"/>
          <w:lang w:val="es-ES" w:eastAsia="es-CO"/>
        </w:rPr>
        <w:t xml:space="preserve">EL GUSTO POR LO QUE SOMOS, POR LO QUE HACEMOS Y LO QUE PENSAMOS. ESTO NOS LLEVA AL </w:t>
      </w:r>
      <w:r w:rsidRPr="00F03C98">
        <w:rPr>
          <w:rFonts w:ascii="Trebuchet MS" w:eastAsia="Times New Roman" w:hAnsi="Trebuchet MS" w:cs="Arial"/>
          <w:b/>
          <w:color w:val="7030A0"/>
          <w:sz w:val="24"/>
          <w:szCs w:val="24"/>
          <w:u w:val="single"/>
          <w:lang w:val="es-ES" w:eastAsia="es-CO"/>
        </w:rPr>
        <w:t>COMPROMISO</w:t>
      </w:r>
      <w:r w:rsidRPr="00F03C98">
        <w:rPr>
          <w:rFonts w:ascii="Trebuchet MS" w:eastAsia="Times New Roman" w:hAnsi="Trebuchet MS" w:cs="Arial"/>
          <w:b/>
          <w:color w:val="7030A0"/>
          <w:sz w:val="24"/>
          <w:szCs w:val="24"/>
          <w:lang w:val="es-ES" w:eastAsia="es-CO"/>
        </w:rPr>
        <w:t xml:space="preserve"> CON NOSOTROS MISMOS Y CON LOS DEMÁS.</w:t>
      </w:r>
    </w:p>
    <w:p w:rsidR="00F03C98" w:rsidRPr="00F03C98" w:rsidRDefault="00F03C98" w:rsidP="00096331">
      <w:pPr>
        <w:spacing w:after="0" w:line="360" w:lineRule="auto"/>
        <w:jc w:val="center"/>
        <w:rPr>
          <w:rFonts w:ascii="Trebuchet MS" w:eastAsia="Times New Roman" w:hAnsi="Trebuchet MS" w:cs="Times New Roman"/>
          <w:b/>
          <w:color w:val="7030A0"/>
          <w:sz w:val="24"/>
          <w:szCs w:val="24"/>
          <w:lang w:eastAsia="es-CO"/>
        </w:rPr>
      </w:pPr>
    </w:p>
    <w:p w:rsidR="00F03C98" w:rsidRPr="00F03C98" w:rsidRDefault="00F03C98" w:rsidP="00096331">
      <w:pPr>
        <w:spacing w:after="0" w:line="360" w:lineRule="auto"/>
        <w:jc w:val="center"/>
        <w:rPr>
          <w:rFonts w:ascii="Trebuchet MS" w:eastAsia="Times New Roman" w:hAnsi="Trebuchet MS" w:cs="Times New Roman"/>
          <w:b/>
          <w:color w:val="7030A0"/>
          <w:sz w:val="24"/>
          <w:szCs w:val="24"/>
          <w:lang w:eastAsia="es-CO"/>
        </w:rPr>
      </w:pPr>
      <w:r w:rsidRPr="00F03C98">
        <w:rPr>
          <w:rFonts w:ascii="Trebuchet MS" w:eastAsia="Times New Roman" w:hAnsi="Trebuchet MS" w:cs="Arial"/>
          <w:b/>
          <w:i/>
          <w:iCs/>
          <w:color w:val="984806" w:themeColor="accent6" w:themeShade="80"/>
          <w:sz w:val="24"/>
          <w:szCs w:val="24"/>
          <w:lang w:val="es-ES" w:eastAsia="es-CO"/>
        </w:rPr>
        <w:t>SABER</w:t>
      </w:r>
      <w:r w:rsidRPr="00F03C98">
        <w:rPr>
          <w:rFonts w:ascii="Trebuchet MS" w:eastAsia="Times New Roman" w:hAnsi="Trebuchet MS" w:cs="Arial"/>
          <w:b/>
          <w:color w:val="984806" w:themeColor="accent6" w:themeShade="80"/>
          <w:sz w:val="24"/>
          <w:szCs w:val="24"/>
          <w:lang w:val="es-ES" w:eastAsia="es-CO"/>
        </w:rPr>
        <w:t xml:space="preserve"> </w:t>
      </w:r>
      <w:r w:rsidRPr="00F03C98">
        <w:rPr>
          <w:rFonts w:ascii="Trebuchet MS" w:eastAsia="Times New Roman" w:hAnsi="Trebuchet MS" w:cs="Arial"/>
          <w:b/>
          <w:color w:val="7030A0"/>
          <w:sz w:val="24"/>
          <w:szCs w:val="24"/>
          <w:lang w:val="es-ES" w:eastAsia="es-CO"/>
        </w:rPr>
        <w:t xml:space="preserve">LO QUE SOMOS, LO QUE SENTIMOS Y SABER HACER LO QUE NECESITAMOS. ESTO NOS CONDUCE A TOMAR UNA </w:t>
      </w:r>
      <w:r w:rsidRPr="00F03C98">
        <w:rPr>
          <w:rFonts w:ascii="Trebuchet MS" w:eastAsia="Times New Roman" w:hAnsi="Trebuchet MS" w:cs="Arial"/>
          <w:b/>
          <w:color w:val="7030A0"/>
          <w:sz w:val="24"/>
          <w:szCs w:val="24"/>
          <w:u w:val="single"/>
          <w:lang w:val="es-ES" w:eastAsia="es-CO"/>
        </w:rPr>
        <w:t>CONCIENCIA</w:t>
      </w:r>
      <w:r w:rsidRPr="00F03C98">
        <w:rPr>
          <w:rFonts w:ascii="Trebuchet MS" w:eastAsia="Times New Roman" w:hAnsi="Trebuchet MS" w:cs="Arial"/>
          <w:b/>
          <w:color w:val="7030A0"/>
          <w:sz w:val="24"/>
          <w:szCs w:val="24"/>
          <w:lang w:val="es-ES" w:eastAsia="es-CO"/>
        </w:rPr>
        <w:t xml:space="preserve"> INTEGRAL.</w:t>
      </w:r>
    </w:p>
    <w:p w:rsidR="00F03C98" w:rsidRPr="00F03C98" w:rsidRDefault="00F03C98" w:rsidP="00096331">
      <w:pPr>
        <w:spacing w:after="0" w:line="360" w:lineRule="auto"/>
        <w:jc w:val="center"/>
        <w:rPr>
          <w:rFonts w:ascii="Trebuchet MS" w:eastAsia="Times New Roman" w:hAnsi="Trebuchet MS" w:cs="Times New Roman"/>
          <w:b/>
          <w:color w:val="7030A0"/>
          <w:sz w:val="24"/>
          <w:szCs w:val="24"/>
          <w:lang w:eastAsia="es-CO"/>
        </w:rPr>
      </w:pPr>
    </w:p>
    <w:p w:rsidR="00F03C98" w:rsidRPr="00F03C98" w:rsidRDefault="00F03C98" w:rsidP="00096331">
      <w:pPr>
        <w:spacing w:after="0" w:line="360" w:lineRule="auto"/>
        <w:jc w:val="center"/>
        <w:rPr>
          <w:rFonts w:ascii="Trebuchet MS" w:eastAsia="Times New Roman" w:hAnsi="Trebuchet MS" w:cs="Times New Roman"/>
          <w:b/>
          <w:color w:val="7030A0"/>
          <w:sz w:val="24"/>
          <w:szCs w:val="24"/>
          <w:lang w:eastAsia="es-CO"/>
        </w:rPr>
      </w:pPr>
      <w:r w:rsidRPr="00F03C98">
        <w:rPr>
          <w:rFonts w:ascii="Trebuchet MS" w:eastAsia="Times New Roman" w:hAnsi="Trebuchet MS" w:cs="Arial"/>
          <w:b/>
          <w:i/>
          <w:iCs/>
          <w:color w:val="984806" w:themeColor="accent6" w:themeShade="80"/>
          <w:sz w:val="24"/>
          <w:szCs w:val="24"/>
          <w:lang w:val="es-ES" w:eastAsia="es-CO"/>
        </w:rPr>
        <w:t>HACER</w:t>
      </w:r>
      <w:r w:rsidRPr="00F03C98">
        <w:rPr>
          <w:rFonts w:ascii="Trebuchet MS" w:eastAsia="Times New Roman" w:hAnsi="Trebuchet MS" w:cs="Arial"/>
          <w:b/>
          <w:color w:val="984806" w:themeColor="accent6" w:themeShade="80"/>
          <w:sz w:val="24"/>
          <w:szCs w:val="24"/>
          <w:lang w:val="es-ES" w:eastAsia="es-CO"/>
        </w:rPr>
        <w:t xml:space="preserve"> </w:t>
      </w:r>
      <w:r w:rsidRPr="00F03C98">
        <w:rPr>
          <w:rFonts w:ascii="Trebuchet MS" w:eastAsia="Times New Roman" w:hAnsi="Trebuchet MS" w:cs="Arial"/>
          <w:b/>
          <w:color w:val="7030A0"/>
          <w:sz w:val="24"/>
          <w:szCs w:val="24"/>
          <w:lang w:val="es-ES" w:eastAsia="es-CO"/>
        </w:rPr>
        <w:t xml:space="preserve">LO QUE SENTIMOS, HACER LO QUE SABEMOS Y LO QUE SOMOS. NOS DIRIGE A REALIZAR UNA </w:t>
      </w:r>
      <w:r w:rsidRPr="00F03C98">
        <w:rPr>
          <w:rFonts w:ascii="Trebuchet MS" w:eastAsia="Times New Roman" w:hAnsi="Trebuchet MS" w:cs="Arial"/>
          <w:b/>
          <w:color w:val="7030A0"/>
          <w:sz w:val="24"/>
          <w:szCs w:val="24"/>
          <w:u w:val="single"/>
          <w:lang w:val="es-ES" w:eastAsia="es-CO"/>
        </w:rPr>
        <w:t>ACCIÓN  CONSCIENTE Y RESPONSABLE.</w:t>
      </w:r>
    </w:p>
    <w:p w:rsidR="00F03C98" w:rsidRPr="00F03C98" w:rsidRDefault="0051475D" w:rsidP="00F03C98">
      <w:pPr>
        <w:spacing w:after="0" w:line="360" w:lineRule="auto"/>
        <w:jc w:val="both"/>
        <w:rPr>
          <w:rFonts w:ascii="Times New Roman" w:eastAsia="Times New Roman" w:hAnsi="Times New Roman" w:cs="Times New Roman"/>
          <w:sz w:val="24"/>
          <w:szCs w:val="24"/>
          <w:lang w:eastAsia="es-CO"/>
        </w:rPr>
      </w:pPr>
      <w:r>
        <w:rPr>
          <w:noProof/>
          <w:lang w:eastAsia="es-CO"/>
        </w:rPr>
        <w:lastRenderedPageBreak/>
        <w:drawing>
          <wp:anchor distT="0" distB="0" distL="114300" distR="114300" simplePos="0" relativeHeight="251658240" behindDoc="1" locked="0" layoutInCell="1" allowOverlap="1" wp14:anchorId="2980EC9A" wp14:editId="5201A5E3">
            <wp:simplePos x="0" y="0"/>
            <wp:positionH relativeFrom="column">
              <wp:posOffset>919480</wp:posOffset>
            </wp:positionH>
            <wp:positionV relativeFrom="paragraph">
              <wp:posOffset>-60960</wp:posOffset>
            </wp:positionV>
            <wp:extent cx="5221605" cy="6345555"/>
            <wp:effectExtent l="0" t="0" r="0" b="0"/>
            <wp:wrapTight wrapText="bothSides">
              <wp:wrapPolygon edited="0">
                <wp:start x="0" y="0"/>
                <wp:lineTo x="0" y="21529"/>
                <wp:lineTo x="21513" y="21529"/>
                <wp:lineTo x="21513" y="0"/>
                <wp:lineTo x="0" y="0"/>
              </wp:wrapPolygon>
            </wp:wrapTight>
            <wp:docPr id="1" name="Imagen 1" descr="http://www.geocities.ws/gestalt_integral/AUTOMOTIVACION_GRAF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cities.ws/gestalt_integral/AUTOMOTIVACION_GRAFICO.JPG"/>
                    <pic:cNvPicPr>
                      <a:picLocks noChangeAspect="1" noChangeArrowheads="1"/>
                    </pic:cNvPicPr>
                  </pic:nvPicPr>
                  <pic:blipFill rotWithShape="1">
                    <a:blip r:embed="rId7">
                      <a:extLst>
                        <a:ext uri="{28A0092B-C50C-407E-A947-70E740481C1C}">
                          <a14:useLocalDpi xmlns:a14="http://schemas.microsoft.com/office/drawing/2010/main" val="0"/>
                        </a:ext>
                      </a:extLst>
                    </a:blip>
                    <a:srcRect b="11246"/>
                    <a:stretch/>
                  </pic:blipFill>
                  <pic:spPr bwMode="auto">
                    <a:xfrm>
                      <a:off x="0" y="0"/>
                      <a:ext cx="5221605" cy="6345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3C98" w:rsidRPr="00F03C98">
        <w:rPr>
          <w:rFonts w:ascii="Times New Roman" w:eastAsia="Times New Roman" w:hAnsi="Times New Roman" w:cs="Times New Roman"/>
          <w:sz w:val="24"/>
          <w:szCs w:val="24"/>
          <w:lang w:val="es-ES" w:eastAsia="es-CO"/>
        </w:rPr>
        <w:t> </w:t>
      </w: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51475D" w:rsidRDefault="0051475D" w:rsidP="00F03C98">
      <w:pPr>
        <w:spacing w:after="0" w:line="240" w:lineRule="auto"/>
        <w:jc w:val="both"/>
        <w:rPr>
          <w:rFonts w:ascii="Trebuchet MS" w:eastAsia="Times New Roman" w:hAnsi="Trebuchet MS" w:cs="Times New Roman"/>
          <w:bCs/>
          <w:szCs w:val="24"/>
          <w:lang w:val="es-ES" w:eastAsia="es-CO"/>
        </w:rPr>
      </w:pPr>
    </w:p>
    <w:p w:rsidR="00F03C98" w:rsidRPr="00F03C98" w:rsidRDefault="00F03C98" w:rsidP="00F03C98">
      <w:pPr>
        <w:spacing w:after="0" w:line="240" w:lineRule="auto"/>
        <w:jc w:val="both"/>
        <w:rPr>
          <w:rFonts w:ascii="Trebuchet MS" w:eastAsia="Times New Roman" w:hAnsi="Trebuchet MS" w:cs="Times New Roman"/>
          <w:bCs/>
          <w:szCs w:val="24"/>
          <w:lang w:val="es-ES" w:eastAsia="es-CO"/>
        </w:rPr>
      </w:pPr>
      <w:r w:rsidRPr="00F03C98">
        <w:rPr>
          <w:rFonts w:ascii="Trebuchet MS" w:eastAsia="Times New Roman" w:hAnsi="Trebuchet MS" w:cs="Times New Roman"/>
          <w:bCs/>
          <w:szCs w:val="24"/>
          <w:lang w:val="es-ES" w:eastAsia="es-CO"/>
        </w:rPr>
        <w:t>Si en estos tres aspectos hay congruencia, es decir, van en la misma dirección o corresponden uno con el otro, la acción resultante será efectiva.</w:t>
      </w:r>
    </w:p>
    <w:p w:rsidR="00F03C98" w:rsidRPr="00F03C98" w:rsidRDefault="00F03C98" w:rsidP="00F03C98">
      <w:pPr>
        <w:spacing w:after="0" w:line="240" w:lineRule="auto"/>
        <w:jc w:val="both"/>
        <w:rPr>
          <w:rFonts w:ascii="Trebuchet MS" w:eastAsia="Times New Roman" w:hAnsi="Trebuchet MS" w:cs="Times New Roman"/>
          <w:bCs/>
          <w:szCs w:val="24"/>
          <w:lang w:val="es-ES" w:eastAsia="es-CO"/>
        </w:rPr>
      </w:pPr>
      <w:r w:rsidRPr="00F03C98">
        <w:rPr>
          <w:rFonts w:ascii="Trebuchet MS" w:eastAsia="Times New Roman" w:hAnsi="Trebuchet MS" w:cs="Times New Roman"/>
          <w:bCs/>
          <w:szCs w:val="24"/>
          <w:lang w:val="es-ES" w:eastAsia="es-CO"/>
        </w:rPr>
        <w:t xml:space="preserve">       </w:t>
      </w:r>
    </w:p>
    <w:p w:rsidR="00F03C98" w:rsidRPr="00F03C98" w:rsidRDefault="00F03C98" w:rsidP="00F03C98">
      <w:pPr>
        <w:spacing w:after="0" w:line="240" w:lineRule="auto"/>
        <w:jc w:val="both"/>
        <w:rPr>
          <w:rFonts w:ascii="Trebuchet MS" w:eastAsia="Times New Roman" w:hAnsi="Trebuchet MS" w:cs="Times New Roman"/>
          <w:bCs/>
          <w:szCs w:val="24"/>
          <w:lang w:val="es-ES" w:eastAsia="es-CO"/>
        </w:rPr>
      </w:pPr>
      <w:r w:rsidRPr="00F03C98">
        <w:rPr>
          <w:rFonts w:ascii="Trebuchet MS" w:eastAsia="Times New Roman" w:hAnsi="Trebuchet MS" w:cs="Times New Roman"/>
          <w:bCs/>
          <w:szCs w:val="24"/>
          <w:lang w:val="es-ES" w:eastAsia="es-CO"/>
        </w:rPr>
        <w:t>Cuando localizamos incongruencias</w:t>
      </w:r>
      <w:r w:rsidR="00096331">
        <w:rPr>
          <w:rFonts w:ascii="Trebuchet MS" w:eastAsia="Times New Roman" w:hAnsi="Trebuchet MS" w:cs="Times New Roman"/>
          <w:bCs/>
          <w:szCs w:val="24"/>
          <w:lang w:val="es-ES" w:eastAsia="es-CO"/>
        </w:rPr>
        <w:t>,</w:t>
      </w:r>
      <w:r w:rsidRPr="00F03C98">
        <w:rPr>
          <w:rFonts w:ascii="Trebuchet MS" w:eastAsia="Times New Roman" w:hAnsi="Trebuchet MS" w:cs="Times New Roman"/>
          <w:bCs/>
          <w:szCs w:val="24"/>
          <w:lang w:val="es-ES" w:eastAsia="es-CO"/>
        </w:rPr>
        <w:t xml:space="preserve"> significa, por ejemplo, que hacemos algo que no sentimos, o que lo hacemos sin pensar; que sentimos la necesidad y el deseo de hacer algo y que ya sabemos como, pero no actuamos, no hacemos nada; o bien, que sentimos la necesidad de actuar y lo hacemos pero sin tener la información o la conciencia de lo que es correcto hacer. </w:t>
      </w:r>
    </w:p>
    <w:p w:rsidR="00F03C98" w:rsidRPr="00F03C98" w:rsidRDefault="00F03C98" w:rsidP="00F03C98">
      <w:pPr>
        <w:spacing w:after="0" w:line="240" w:lineRule="auto"/>
        <w:jc w:val="both"/>
        <w:rPr>
          <w:rFonts w:ascii="Trebuchet MS" w:eastAsia="Times New Roman" w:hAnsi="Trebuchet MS" w:cs="Times New Roman"/>
          <w:bCs/>
          <w:szCs w:val="24"/>
          <w:lang w:val="es-ES" w:eastAsia="es-CO"/>
        </w:rPr>
      </w:pPr>
      <w:r w:rsidRPr="00F03C98">
        <w:rPr>
          <w:rFonts w:ascii="Trebuchet MS" w:eastAsia="Times New Roman" w:hAnsi="Trebuchet MS" w:cs="Times New Roman"/>
          <w:bCs/>
          <w:szCs w:val="24"/>
          <w:lang w:val="es-ES" w:eastAsia="es-CO"/>
        </w:rPr>
        <w:t> </w:t>
      </w:r>
    </w:p>
    <w:p w:rsidR="00F03C98" w:rsidRPr="00F03C98" w:rsidRDefault="00F03C98" w:rsidP="00F03C98">
      <w:pPr>
        <w:spacing w:after="0" w:line="240" w:lineRule="auto"/>
        <w:jc w:val="both"/>
        <w:rPr>
          <w:rFonts w:ascii="Trebuchet MS" w:eastAsia="Times New Roman" w:hAnsi="Trebuchet MS" w:cs="Times New Roman"/>
          <w:bCs/>
          <w:szCs w:val="24"/>
          <w:lang w:val="es-ES" w:eastAsia="es-CO"/>
        </w:rPr>
      </w:pPr>
      <w:r w:rsidRPr="00F03C98">
        <w:rPr>
          <w:rFonts w:ascii="Trebuchet MS" w:eastAsia="Times New Roman" w:hAnsi="Trebuchet MS" w:cs="Times New Roman"/>
          <w:bCs/>
          <w:szCs w:val="24"/>
          <w:lang w:val="es-ES" w:eastAsia="es-CO"/>
        </w:rPr>
        <w:t>Sin congruencia nuestros actos no tienen compromiso, ni conciencia y por tanto son irresponsables.</w:t>
      </w:r>
    </w:p>
    <w:p w:rsidR="00F03C98" w:rsidRPr="00F03C98" w:rsidRDefault="00F03C98" w:rsidP="00F03C98">
      <w:pPr>
        <w:spacing w:after="0" w:line="240" w:lineRule="auto"/>
        <w:jc w:val="both"/>
        <w:rPr>
          <w:rFonts w:ascii="Trebuchet MS" w:eastAsia="Times New Roman" w:hAnsi="Trebuchet MS" w:cs="Times New Roman"/>
          <w:bCs/>
          <w:szCs w:val="24"/>
          <w:lang w:val="es-ES" w:eastAsia="es-CO"/>
        </w:rPr>
      </w:pPr>
      <w:r w:rsidRPr="00F03C98">
        <w:rPr>
          <w:rFonts w:ascii="Trebuchet MS" w:eastAsia="Times New Roman" w:hAnsi="Trebuchet MS" w:cs="Times New Roman"/>
          <w:bCs/>
          <w:szCs w:val="24"/>
          <w:lang w:val="es-ES" w:eastAsia="es-CO"/>
        </w:rPr>
        <w:t> </w:t>
      </w:r>
    </w:p>
    <w:p w:rsidR="00F03C98" w:rsidRPr="00F03C98" w:rsidRDefault="00F03C98" w:rsidP="00F03C98">
      <w:pPr>
        <w:spacing w:after="0" w:line="240" w:lineRule="auto"/>
        <w:jc w:val="both"/>
        <w:rPr>
          <w:rFonts w:ascii="Trebuchet MS" w:eastAsia="Times New Roman" w:hAnsi="Trebuchet MS" w:cs="Times New Roman"/>
          <w:bCs/>
          <w:szCs w:val="24"/>
          <w:lang w:val="es-ES" w:eastAsia="es-CO"/>
        </w:rPr>
      </w:pPr>
      <w:r w:rsidRPr="00F03C98">
        <w:rPr>
          <w:rFonts w:ascii="Trebuchet MS" w:eastAsia="Times New Roman" w:hAnsi="Trebuchet MS" w:cs="Times New Roman"/>
          <w:bCs/>
          <w:szCs w:val="24"/>
          <w:lang w:val="es-ES" w:eastAsia="es-CO"/>
        </w:rPr>
        <w:t xml:space="preserve">Cuando de manera individual ya hemos desarrollado estas dimensiones del proceso de automotivación-acción y lo extendemos a nuestra comunidad, a nuestro entorno, entonces estamos realizando acciones de carácter social e histórico, estamos haciendo lo que se conoce como praxis colectiva, por que lo que hago lo hago en comunidad y esto cambia el entorno, lo transforma: estamos transformando </w:t>
      </w:r>
      <w:r w:rsidR="00096331">
        <w:rPr>
          <w:rFonts w:ascii="Trebuchet MS" w:eastAsia="Times New Roman" w:hAnsi="Trebuchet MS" w:cs="Times New Roman"/>
          <w:bCs/>
          <w:szCs w:val="24"/>
          <w:lang w:val="es-ES" w:eastAsia="es-CO"/>
        </w:rPr>
        <w:t>e</w:t>
      </w:r>
      <w:r w:rsidRPr="00F03C98">
        <w:rPr>
          <w:rFonts w:ascii="Trebuchet MS" w:eastAsia="Times New Roman" w:hAnsi="Trebuchet MS" w:cs="Times New Roman"/>
          <w:bCs/>
          <w:szCs w:val="24"/>
          <w:lang w:val="es-ES" w:eastAsia="es-CO"/>
        </w:rPr>
        <w:t>l nivel de nuestras prácticas a  nuestra sociedad.</w:t>
      </w:r>
    </w:p>
    <w:p w:rsidR="00F03C98" w:rsidRPr="00F03C98" w:rsidRDefault="00F03C98" w:rsidP="00F03C98">
      <w:pPr>
        <w:spacing w:after="0" w:line="240" w:lineRule="auto"/>
        <w:jc w:val="both"/>
        <w:rPr>
          <w:rFonts w:ascii="Trebuchet MS" w:eastAsia="Times New Roman" w:hAnsi="Trebuchet MS" w:cs="Times New Roman"/>
          <w:bCs/>
          <w:szCs w:val="24"/>
          <w:lang w:val="es-ES" w:eastAsia="es-CO"/>
        </w:rPr>
      </w:pPr>
      <w:r w:rsidRPr="00F03C98">
        <w:rPr>
          <w:rFonts w:ascii="Trebuchet MS" w:eastAsia="Times New Roman" w:hAnsi="Trebuchet MS" w:cs="Times New Roman"/>
          <w:bCs/>
          <w:szCs w:val="24"/>
          <w:lang w:val="es-ES" w:eastAsia="es-CO"/>
        </w:rPr>
        <w:lastRenderedPageBreak/>
        <w:t> </w:t>
      </w:r>
    </w:p>
    <w:p w:rsidR="00F03C98" w:rsidRPr="00F03C98" w:rsidRDefault="00F03C98" w:rsidP="00F03C98">
      <w:pPr>
        <w:spacing w:after="0" w:line="240" w:lineRule="auto"/>
        <w:jc w:val="both"/>
        <w:rPr>
          <w:rFonts w:ascii="Trebuchet MS" w:eastAsia="Times New Roman" w:hAnsi="Trebuchet MS" w:cs="Times New Roman"/>
          <w:bCs/>
          <w:szCs w:val="24"/>
          <w:lang w:val="es-ES" w:eastAsia="es-CO"/>
        </w:rPr>
      </w:pPr>
      <w:r w:rsidRPr="00F03C98">
        <w:rPr>
          <w:rFonts w:ascii="Trebuchet MS" w:eastAsia="Times New Roman" w:hAnsi="Trebuchet MS" w:cs="Times New Roman"/>
          <w:bCs/>
          <w:szCs w:val="24"/>
          <w:lang w:val="es-ES" w:eastAsia="es-CO"/>
        </w:rPr>
        <w:t>Un hombre libre y responsable que actúa en su entorno, toma decisiones. Decidir nos define también como adultos. Nuestra capacidad de elegir y actuar, de decidir, es una capacidad que se desarrolla con el tiempo y que va madurando. Si no somos capaces de tomar decisiones, menos aun lo seremos de responder por ellas. Para tomar decisiones correctas hay que ser congruentes con lo que sentimos, pensamos y hacemos, individual y colectivamente.</w:t>
      </w:r>
    </w:p>
    <w:p w:rsidR="00F03C98" w:rsidRPr="00F03C98" w:rsidRDefault="00F03C98" w:rsidP="00F03C98">
      <w:pPr>
        <w:spacing w:after="0" w:line="240" w:lineRule="auto"/>
        <w:jc w:val="both"/>
        <w:rPr>
          <w:rFonts w:ascii="Trebuchet MS" w:eastAsia="Times New Roman" w:hAnsi="Trebuchet MS" w:cs="Times New Roman"/>
          <w:bCs/>
          <w:szCs w:val="24"/>
          <w:lang w:val="es-ES" w:eastAsia="es-CO"/>
        </w:rPr>
      </w:pPr>
      <w:r w:rsidRPr="00F03C98">
        <w:rPr>
          <w:rFonts w:ascii="Trebuchet MS" w:eastAsia="Times New Roman" w:hAnsi="Trebuchet MS" w:cs="Times New Roman"/>
          <w:bCs/>
          <w:szCs w:val="24"/>
          <w:lang w:val="es-ES" w:eastAsia="es-CO"/>
        </w:rPr>
        <w:t> </w:t>
      </w:r>
    </w:p>
    <w:p w:rsidR="00F03C98" w:rsidRPr="00F03C98" w:rsidRDefault="00F03C98" w:rsidP="00F03C98">
      <w:pPr>
        <w:spacing w:after="0" w:line="240" w:lineRule="auto"/>
        <w:jc w:val="both"/>
        <w:rPr>
          <w:rFonts w:ascii="Trebuchet MS" w:eastAsia="Times New Roman" w:hAnsi="Trebuchet MS" w:cs="Times New Roman"/>
          <w:bCs/>
          <w:szCs w:val="24"/>
          <w:lang w:val="es-ES" w:eastAsia="es-CO"/>
        </w:rPr>
      </w:pPr>
      <w:r w:rsidRPr="00F03C98">
        <w:rPr>
          <w:rFonts w:ascii="Trebuchet MS" w:eastAsia="Times New Roman" w:hAnsi="Trebuchet MS" w:cs="Times New Roman"/>
          <w:bCs/>
          <w:szCs w:val="24"/>
          <w:lang w:val="es-ES" w:eastAsia="es-CO"/>
        </w:rPr>
        <w:t>Este camino, este proceso nos lleva a un compromiso comunitario, a una conciencia social y a la toma de decisiones para una praxis colectiva fundamentada en la congruencia psicológica, emotiv</w:t>
      </w:r>
      <w:r w:rsidR="00096331">
        <w:rPr>
          <w:rFonts w:ascii="Trebuchet MS" w:eastAsia="Times New Roman" w:hAnsi="Trebuchet MS" w:cs="Times New Roman"/>
          <w:bCs/>
          <w:szCs w:val="24"/>
          <w:lang w:val="es-ES" w:eastAsia="es-CO"/>
        </w:rPr>
        <w:t>a</w:t>
      </w:r>
      <w:r w:rsidRPr="00F03C98">
        <w:rPr>
          <w:rFonts w:ascii="Trebuchet MS" w:eastAsia="Times New Roman" w:hAnsi="Trebuchet MS" w:cs="Times New Roman"/>
          <w:bCs/>
          <w:szCs w:val="24"/>
          <w:lang w:val="es-ES" w:eastAsia="es-CO"/>
        </w:rPr>
        <w:t xml:space="preserve"> y relacional.</w:t>
      </w:r>
    </w:p>
    <w:p w:rsidR="00300D9F" w:rsidRDefault="00300D9F" w:rsidP="00F03C98">
      <w:pPr>
        <w:spacing w:after="0"/>
        <w:rPr>
          <w:sz w:val="24"/>
          <w:szCs w:val="24"/>
        </w:rPr>
      </w:pPr>
    </w:p>
    <w:p w:rsidR="005B04DA" w:rsidRPr="005B04DA" w:rsidRDefault="005B04DA" w:rsidP="005B04DA">
      <w:pPr>
        <w:shd w:val="clear" w:color="auto" w:fill="FFFFFF"/>
        <w:spacing w:after="0" w:line="312" w:lineRule="atLeast"/>
        <w:jc w:val="center"/>
        <w:outlineLvl w:val="1"/>
        <w:rPr>
          <w:rFonts w:ascii="Arial" w:eastAsia="Times New Roman" w:hAnsi="Arial" w:cs="Arial"/>
          <w:b/>
          <w:bCs/>
          <w:color w:val="000000"/>
          <w:kern w:val="36"/>
          <w:sz w:val="32"/>
          <w:szCs w:val="32"/>
          <w:lang w:val="es-ES" w:eastAsia="es-CO"/>
        </w:rPr>
      </w:pPr>
      <w:r w:rsidRPr="005B04DA">
        <w:rPr>
          <w:rFonts w:ascii="Trebuchet MS" w:eastAsia="Times New Roman" w:hAnsi="Trebuchet MS" w:cs="Times New Roman"/>
          <w:b/>
          <w:bCs/>
          <w:color w:val="7030A0"/>
          <w:sz w:val="36"/>
          <w:szCs w:val="24"/>
          <w:lang w:val="es-ES" w:eastAsia="es-CO"/>
        </w:rPr>
        <w:t>T</w:t>
      </w:r>
      <w:r w:rsidRPr="005B04DA">
        <w:rPr>
          <w:rFonts w:ascii="Trebuchet MS" w:eastAsia="Times New Roman" w:hAnsi="Trebuchet MS" w:cs="Times New Roman"/>
          <w:b/>
          <w:bCs/>
          <w:color w:val="7030A0"/>
          <w:sz w:val="28"/>
          <w:szCs w:val="28"/>
          <w:lang w:val="es-ES" w:eastAsia="es-CO"/>
        </w:rPr>
        <w:t>écnica</w:t>
      </w:r>
      <w:r w:rsidRPr="005B04DA">
        <w:rPr>
          <w:rFonts w:ascii="Trebuchet MS" w:eastAsia="Times New Roman" w:hAnsi="Trebuchet MS" w:cs="Times New Roman"/>
          <w:b/>
          <w:bCs/>
          <w:color w:val="7030A0"/>
          <w:sz w:val="36"/>
          <w:szCs w:val="24"/>
          <w:lang w:val="es-ES" w:eastAsia="es-CO"/>
        </w:rPr>
        <w:t xml:space="preserve"> </w:t>
      </w:r>
      <w:r w:rsidRPr="005B04DA">
        <w:rPr>
          <w:rFonts w:ascii="Trebuchet MS" w:eastAsia="Times New Roman" w:hAnsi="Trebuchet MS" w:cs="Times New Roman"/>
          <w:b/>
          <w:bCs/>
          <w:color w:val="7030A0"/>
          <w:sz w:val="28"/>
          <w:szCs w:val="28"/>
          <w:lang w:val="es-ES" w:eastAsia="es-CO"/>
        </w:rPr>
        <w:t>de</w:t>
      </w:r>
      <w:r w:rsidRPr="005B04DA">
        <w:rPr>
          <w:rFonts w:ascii="Trebuchet MS" w:eastAsia="Times New Roman" w:hAnsi="Trebuchet MS" w:cs="Times New Roman"/>
          <w:b/>
          <w:bCs/>
          <w:color w:val="7030A0"/>
          <w:sz w:val="36"/>
          <w:szCs w:val="24"/>
          <w:lang w:val="es-ES" w:eastAsia="es-CO"/>
        </w:rPr>
        <w:t xml:space="preserve"> </w:t>
      </w:r>
      <w:r>
        <w:rPr>
          <w:rFonts w:ascii="Trebuchet MS" w:eastAsia="Times New Roman" w:hAnsi="Trebuchet MS" w:cs="Times New Roman"/>
          <w:b/>
          <w:bCs/>
          <w:color w:val="7030A0"/>
          <w:sz w:val="36"/>
          <w:szCs w:val="24"/>
          <w:lang w:val="es-ES" w:eastAsia="es-CO"/>
        </w:rPr>
        <w:t>A</w:t>
      </w:r>
      <w:r w:rsidRPr="005B04DA">
        <w:rPr>
          <w:rFonts w:ascii="Trebuchet MS" w:eastAsia="Times New Roman" w:hAnsi="Trebuchet MS" w:cs="Times New Roman"/>
          <w:b/>
          <w:bCs/>
          <w:color w:val="7030A0"/>
          <w:sz w:val="28"/>
          <w:szCs w:val="28"/>
          <w:lang w:val="es-ES" w:eastAsia="es-CO"/>
        </w:rPr>
        <w:t>utomotivación</w:t>
      </w:r>
    </w:p>
    <w:p w:rsidR="005B04DA" w:rsidRDefault="005B04DA" w:rsidP="005B04DA">
      <w:pPr>
        <w:shd w:val="clear" w:color="auto" w:fill="FFFFFF"/>
        <w:spacing w:before="120" w:after="0" w:line="360" w:lineRule="auto"/>
        <w:jc w:val="both"/>
        <w:rPr>
          <w:rFonts w:ascii="Trebuchet MS" w:eastAsia="Times New Roman" w:hAnsi="Trebuchet MS" w:cs="Times New Roman"/>
          <w:bCs/>
          <w:szCs w:val="24"/>
          <w:lang w:val="es-ES" w:eastAsia="es-CO"/>
        </w:rPr>
      </w:pPr>
    </w:p>
    <w:p w:rsidR="005B04DA" w:rsidRPr="005B04DA" w:rsidRDefault="005B04DA" w:rsidP="005B04DA">
      <w:pPr>
        <w:shd w:val="clear" w:color="auto" w:fill="FFFFFF"/>
        <w:spacing w:before="120" w:after="0" w:line="360" w:lineRule="auto"/>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Muchas personas pasan la vida desmotivadas, trabajando por obligación y no por pasión. Todas ellas se quejan todo el tiempo de sus vidas incompletas y sin significado, creen que las distracciones y falsos pasatiempos son su refugio de sus vidas sin sentido, pero se equivocan.</w:t>
      </w:r>
    </w:p>
    <w:p w:rsidR="005B04DA" w:rsidRPr="005B04DA" w:rsidRDefault="005B04DA" w:rsidP="005B04DA">
      <w:pPr>
        <w:shd w:val="clear" w:color="auto" w:fill="FFFFFF"/>
        <w:spacing w:before="120" w:after="0" w:line="360" w:lineRule="auto"/>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 xml:space="preserve">A continuación </w:t>
      </w:r>
      <w:r>
        <w:rPr>
          <w:rFonts w:ascii="Trebuchet MS" w:eastAsia="Times New Roman" w:hAnsi="Trebuchet MS" w:cs="Times New Roman"/>
          <w:bCs/>
          <w:szCs w:val="24"/>
          <w:lang w:val="es-ES" w:eastAsia="es-CO"/>
        </w:rPr>
        <w:t xml:space="preserve">se </w:t>
      </w:r>
      <w:r w:rsidRPr="005B04DA">
        <w:rPr>
          <w:rFonts w:ascii="Trebuchet MS" w:eastAsia="Times New Roman" w:hAnsi="Trebuchet MS" w:cs="Times New Roman"/>
          <w:bCs/>
          <w:szCs w:val="24"/>
          <w:lang w:val="es-ES" w:eastAsia="es-CO"/>
        </w:rPr>
        <w:t>describ</w:t>
      </w:r>
      <w:r>
        <w:rPr>
          <w:rFonts w:ascii="Trebuchet MS" w:eastAsia="Times New Roman" w:hAnsi="Trebuchet MS" w:cs="Times New Roman"/>
          <w:bCs/>
          <w:szCs w:val="24"/>
          <w:lang w:val="es-ES" w:eastAsia="es-CO"/>
        </w:rPr>
        <w:t>e una técnica</w:t>
      </w:r>
      <w:r w:rsidRPr="005B04DA">
        <w:rPr>
          <w:rFonts w:ascii="Trebuchet MS" w:eastAsia="Times New Roman" w:hAnsi="Trebuchet MS" w:cs="Times New Roman"/>
          <w:bCs/>
          <w:szCs w:val="24"/>
          <w:lang w:val="es-ES" w:eastAsia="es-CO"/>
        </w:rPr>
        <w:t xml:space="preserve"> para motivarse a uno mismo, si se sigue esta técnica se convertirá en un hábito que producirá éxito en todos los niveles de la vida.</w:t>
      </w:r>
    </w:p>
    <w:p w:rsidR="005B04DA" w:rsidRPr="005B04DA" w:rsidRDefault="005B04DA" w:rsidP="005B04DA">
      <w:pPr>
        <w:shd w:val="clear" w:color="auto" w:fill="FFFFFF"/>
        <w:spacing w:before="120" w:after="0" w:line="360" w:lineRule="auto"/>
        <w:jc w:val="both"/>
        <w:rPr>
          <w:rFonts w:ascii="Trebuchet MS" w:eastAsia="Times New Roman" w:hAnsi="Trebuchet MS" w:cs="Times New Roman"/>
          <w:bCs/>
          <w:szCs w:val="24"/>
          <w:lang w:val="es-ES" w:eastAsia="es-CO"/>
        </w:rPr>
      </w:pPr>
      <w:r>
        <w:rPr>
          <w:rFonts w:ascii="Trebuchet MS" w:eastAsia="Times New Roman" w:hAnsi="Trebuchet MS" w:cs="Times New Roman"/>
          <w:bCs/>
          <w:szCs w:val="24"/>
          <w:lang w:val="es-ES" w:eastAsia="es-CO"/>
        </w:rPr>
        <w:t xml:space="preserve"> </w:t>
      </w:r>
    </w:p>
    <w:p w:rsidR="005B04DA" w:rsidRPr="005B04DA" w:rsidRDefault="005B04DA" w:rsidP="005B04DA">
      <w:pPr>
        <w:shd w:val="clear" w:color="auto" w:fill="FFFFFF"/>
        <w:spacing w:before="120" w:after="0" w:line="360" w:lineRule="auto"/>
        <w:jc w:val="both"/>
        <w:rPr>
          <w:rFonts w:ascii="Trebuchet MS" w:eastAsia="Times New Roman" w:hAnsi="Trebuchet MS" w:cs="Times New Roman"/>
          <w:bCs/>
          <w:color w:val="FFFFFF" w:themeColor="background1"/>
          <w:szCs w:val="24"/>
          <w:lang w:val="es-ES" w:eastAsia="es-CO"/>
        </w:rPr>
      </w:pPr>
      <w:r w:rsidRPr="005B04DA">
        <w:rPr>
          <w:rFonts w:ascii="Trebuchet MS" w:eastAsia="Times New Roman" w:hAnsi="Trebuchet MS" w:cs="Times New Roman"/>
          <w:bCs/>
          <w:color w:val="FFFFFF" w:themeColor="background1"/>
          <w:szCs w:val="24"/>
          <w:highlight w:val="darkMagenta"/>
          <w:lang w:val="es-ES" w:eastAsia="es-CO"/>
        </w:rPr>
        <w:t>Paso 1: Lista de gustos y preferencias</w:t>
      </w:r>
    </w:p>
    <w:p w:rsidR="005B04DA" w:rsidRPr="005B04DA" w:rsidRDefault="005B04DA" w:rsidP="005B04DA">
      <w:pPr>
        <w:shd w:val="clear" w:color="auto" w:fill="FFFFFF"/>
        <w:spacing w:before="120" w:after="0" w:line="360" w:lineRule="auto"/>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 xml:space="preserve">El primer paso que debes seguir es enlistar todos tus gustos y preferencias, es decir, todas aquellas actividades que te provoquen satisfacción, risa, alegría y sobre todo que provoquen un deseo que haga brillar tus ojos. </w:t>
      </w:r>
      <w:r>
        <w:rPr>
          <w:rFonts w:ascii="Trebuchet MS" w:eastAsia="Times New Roman" w:hAnsi="Trebuchet MS" w:cs="Times New Roman"/>
          <w:bCs/>
          <w:szCs w:val="24"/>
          <w:lang w:val="es-ES" w:eastAsia="es-CO"/>
        </w:rPr>
        <w:t xml:space="preserve"> </w:t>
      </w:r>
    </w:p>
    <w:p w:rsidR="005B04DA" w:rsidRPr="005B04DA" w:rsidRDefault="005B04DA" w:rsidP="005B04DA">
      <w:pPr>
        <w:shd w:val="clear" w:color="auto" w:fill="FFFFFF"/>
        <w:spacing w:before="120" w:after="0" w:line="360" w:lineRule="auto"/>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 xml:space="preserve">Pero, si estas obligado a hacer una actividad que no te gusta pero que necesariamente debes hacer, entonces lo que debes hacer es un lavado mental, el lavado mental consiste en crear una lista de beneficios que obtendrás cuando acabes la tarea, esta lista debe ser lo más optimista posible y deberás leerla </w:t>
      </w:r>
      <w:r>
        <w:rPr>
          <w:rFonts w:ascii="Trebuchet MS" w:eastAsia="Times New Roman" w:hAnsi="Trebuchet MS" w:cs="Times New Roman"/>
          <w:bCs/>
          <w:szCs w:val="24"/>
          <w:lang w:val="es-ES" w:eastAsia="es-CO"/>
        </w:rPr>
        <w:t>muy frecuentemente</w:t>
      </w:r>
      <w:r w:rsidRPr="005B04DA">
        <w:rPr>
          <w:rFonts w:ascii="Trebuchet MS" w:eastAsia="Times New Roman" w:hAnsi="Trebuchet MS" w:cs="Times New Roman"/>
          <w:bCs/>
          <w:szCs w:val="24"/>
          <w:lang w:val="es-ES" w:eastAsia="es-CO"/>
        </w:rPr>
        <w:t xml:space="preserve">. La lista debe tener </w:t>
      </w:r>
      <w:r>
        <w:rPr>
          <w:rFonts w:ascii="Trebuchet MS" w:eastAsia="Times New Roman" w:hAnsi="Trebuchet MS" w:cs="Times New Roman"/>
          <w:bCs/>
          <w:szCs w:val="24"/>
          <w:lang w:val="es-ES" w:eastAsia="es-CO"/>
        </w:rPr>
        <w:t>al menos</w:t>
      </w:r>
      <w:r w:rsidRPr="005B04DA">
        <w:rPr>
          <w:rFonts w:ascii="Trebuchet MS" w:eastAsia="Times New Roman" w:hAnsi="Trebuchet MS" w:cs="Times New Roman"/>
          <w:bCs/>
          <w:szCs w:val="24"/>
          <w:lang w:val="es-ES" w:eastAsia="es-CO"/>
        </w:rPr>
        <w:t xml:space="preserve"> </w:t>
      </w:r>
      <w:r>
        <w:rPr>
          <w:rFonts w:ascii="Trebuchet MS" w:eastAsia="Times New Roman" w:hAnsi="Trebuchet MS" w:cs="Times New Roman"/>
          <w:bCs/>
          <w:szCs w:val="24"/>
          <w:lang w:val="es-ES" w:eastAsia="es-CO"/>
        </w:rPr>
        <w:t>7</w:t>
      </w:r>
      <w:r w:rsidRPr="005B04DA">
        <w:rPr>
          <w:rFonts w:ascii="Trebuchet MS" w:eastAsia="Times New Roman" w:hAnsi="Trebuchet MS" w:cs="Times New Roman"/>
          <w:bCs/>
          <w:szCs w:val="24"/>
          <w:lang w:val="es-ES" w:eastAsia="es-CO"/>
        </w:rPr>
        <w:t xml:space="preserve"> beneficios</w:t>
      </w:r>
      <w:r>
        <w:rPr>
          <w:rFonts w:ascii="Trebuchet MS" w:eastAsia="Times New Roman" w:hAnsi="Trebuchet MS" w:cs="Times New Roman"/>
          <w:bCs/>
          <w:szCs w:val="24"/>
          <w:lang w:val="es-ES" w:eastAsia="es-CO"/>
        </w:rPr>
        <w:t>,</w:t>
      </w:r>
      <w:r w:rsidRPr="005B04DA">
        <w:rPr>
          <w:rFonts w:ascii="Trebuchet MS" w:eastAsia="Times New Roman" w:hAnsi="Trebuchet MS" w:cs="Times New Roman"/>
          <w:bCs/>
          <w:szCs w:val="24"/>
          <w:lang w:val="es-ES" w:eastAsia="es-CO"/>
        </w:rPr>
        <w:t xml:space="preserve"> y puedes ir aument</w:t>
      </w:r>
      <w:r>
        <w:rPr>
          <w:rFonts w:ascii="Trebuchet MS" w:eastAsia="Times New Roman" w:hAnsi="Trebuchet MS" w:cs="Times New Roman"/>
          <w:bCs/>
          <w:szCs w:val="24"/>
          <w:lang w:val="es-ES" w:eastAsia="es-CO"/>
        </w:rPr>
        <w:t>á</w:t>
      </w:r>
      <w:r w:rsidRPr="005B04DA">
        <w:rPr>
          <w:rFonts w:ascii="Trebuchet MS" w:eastAsia="Times New Roman" w:hAnsi="Trebuchet MS" w:cs="Times New Roman"/>
          <w:bCs/>
          <w:szCs w:val="24"/>
          <w:lang w:val="es-ES" w:eastAsia="es-CO"/>
        </w:rPr>
        <w:t>ndo</w:t>
      </w:r>
      <w:r>
        <w:rPr>
          <w:rFonts w:ascii="Trebuchet MS" w:eastAsia="Times New Roman" w:hAnsi="Trebuchet MS" w:cs="Times New Roman"/>
          <w:bCs/>
          <w:szCs w:val="24"/>
          <w:lang w:val="es-ES" w:eastAsia="es-CO"/>
        </w:rPr>
        <w:t>los</w:t>
      </w:r>
      <w:r w:rsidRPr="005B04DA">
        <w:rPr>
          <w:rFonts w:ascii="Trebuchet MS" w:eastAsia="Times New Roman" w:hAnsi="Trebuchet MS" w:cs="Times New Roman"/>
          <w:bCs/>
          <w:szCs w:val="24"/>
          <w:lang w:val="es-ES" w:eastAsia="es-CO"/>
        </w:rPr>
        <w:t xml:space="preserve"> cada </w:t>
      </w:r>
      <w:r>
        <w:rPr>
          <w:rFonts w:ascii="Trebuchet MS" w:eastAsia="Times New Roman" w:hAnsi="Trebuchet MS" w:cs="Times New Roman"/>
          <w:bCs/>
          <w:szCs w:val="24"/>
          <w:lang w:val="es-ES" w:eastAsia="es-CO"/>
        </w:rPr>
        <w:t>vez que quieras</w:t>
      </w:r>
      <w:r w:rsidRPr="005B04DA">
        <w:rPr>
          <w:rFonts w:ascii="Trebuchet MS" w:eastAsia="Times New Roman" w:hAnsi="Trebuchet MS" w:cs="Times New Roman"/>
          <w:bCs/>
          <w:szCs w:val="24"/>
          <w:lang w:val="es-ES" w:eastAsia="es-CO"/>
        </w:rPr>
        <w:t>.</w:t>
      </w:r>
    </w:p>
    <w:p w:rsidR="005B04DA" w:rsidRPr="005B04DA" w:rsidRDefault="005B04DA" w:rsidP="005B04DA">
      <w:pPr>
        <w:shd w:val="clear" w:color="auto" w:fill="FFFFFF"/>
        <w:spacing w:before="120" w:after="0" w:line="360" w:lineRule="auto"/>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 xml:space="preserve">Si tu actividad es hacer tu tarea los beneficios </w:t>
      </w:r>
      <w:r>
        <w:rPr>
          <w:rFonts w:ascii="Trebuchet MS" w:eastAsia="Times New Roman" w:hAnsi="Trebuchet MS" w:cs="Times New Roman"/>
          <w:bCs/>
          <w:szCs w:val="24"/>
          <w:lang w:val="es-ES" w:eastAsia="es-CO"/>
        </w:rPr>
        <w:t>podrían ser</w:t>
      </w:r>
      <w:r w:rsidRPr="005B04DA">
        <w:rPr>
          <w:rFonts w:ascii="Trebuchet MS" w:eastAsia="Times New Roman" w:hAnsi="Trebuchet MS" w:cs="Times New Roman"/>
          <w:bCs/>
          <w:szCs w:val="24"/>
          <w:lang w:val="es-ES" w:eastAsia="es-CO"/>
        </w:rPr>
        <w:t xml:space="preserve"> los siguientes:</w:t>
      </w:r>
    </w:p>
    <w:p w:rsidR="005B04DA" w:rsidRPr="005B04DA" w:rsidRDefault="005B04DA" w:rsidP="005B04DA">
      <w:pPr>
        <w:numPr>
          <w:ilvl w:val="0"/>
          <w:numId w:val="1"/>
        </w:numPr>
        <w:shd w:val="clear" w:color="auto" w:fill="FFFFFF"/>
        <w:spacing w:after="0" w:line="360" w:lineRule="auto"/>
        <w:ind w:left="658" w:hanging="357"/>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Estar preparado para el examen final</w:t>
      </w:r>
    </w:p>
    <w:p w:rsidR="005B04DA" w:rsidRPr="005B04DA" w:rsidRDefault="005B04DA" w:rsidP="005B04DA">
      <w:pPr>
        <w:numPr>
          <w:ilvl w:val="0"/>
          <w:numId w:val="1"/>
        </w:numPr>
        <w:shd w:val="clear" w:color="auto" w:fill="FFFFFF"/>
        <w:spacing w:after="0" w:line="360" w:lineRule="auto"/>
        <w:ind w:left="658" w:hanging="357"/>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Practicar los ejercicios y mejorar tu velocidad al momento de resolverlos</w:t>
      </w:r>
    </w:p>
    <w:p w:rsidR="005B04DA" w:rsidRPr="005B04DA" w:rsidRDefault="005B04DA" w:rsidP="005B04DA">
      <w:pPr>
        <w:numPr>
          <w:ilvl w:val="0"/>
          <w:numId w:val="1"/>
        </w:numPr>
        <w:shd w:val="clear" w:color="auto" w:fill="FFFFFF"/>
        <w:spacing w:after="0" w:line="360" w:lineRule="auto"/>
        <w:ind w:left="658" w:hanging="357"/>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Ganarte el aprecio de tus padres por tu responsabilidad</w:t>
      </w:r>
    </w:p>
    <w:p w:rsidR="005B04DA" w:rsidRPr="005B04DA" w:rsidRDefault="005B04DA" w:rsidP="005B04DA">
      <w:pPr>
        <w:numPr>
          <w:ilvl w:val="0"/>
          <w:numId w:val="1"/>
        </w:numPr>
        <w:shd w:val="clear" w:color="auto" w:fill="FFFFFF"/>
        <w:spacing w:after="0" w:line="360" w:lineRule="auto"/>
        <w:ind w:left="658" w:hanging="357"/>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Desarrollar tu cerebro</w:t>
      </w:r>
    </w:p>
    <w:p w:rsidR="005B04DA" w:rsidRPr="005B04DA" w:rsidRDefault="005B04DA" w:rsidP="005B04DA">
      <w:pPr>
        <w:numPr>
          <w:ilvl w:val="0"/>
          <w:numId w:val="1"/>
        </w:numPr>
        <w:shd w:val="clear" w:color="auto" w:fill="FFFFFF"/>
        <w:spacing w:after="0" w:line="360" w:lineRule="auto"/>
        <w:ind w:left="658" w:hanging="357"/>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Mejorar tus notas en matemáticas</w:t>
      </w:r>
    </w:p>
    <w:p w:rsidR="005B04DA" w:rsidRPr="005B04DA" w:rsidRDefault="005B04DA" w:rsidP="005B04DA">
      <w:pPr>
        <w:shd w:val="clear" w:color="auto" w:fill="FFFFFF"/>
        <w:spacing w:before="120" w:after="0" w:line="360" w:lineRule="auto"/>
        <w:jc w:val="both"/>
        <w:rPr>
          <w:rFonts w:ascii="Trebuchet MS" w:eastAsia="Times New Roman" w:hAnsi="Trebuchet MS" w:cs="Times New Roman"/>
          <w:bCs/>
          <w:color w:val="FFFFFF" w:themeColor="background1"/>
          <w:szCs w:val="24"/>
          <w:highlight w:val="darkMagenta"/>
          <w:lang w:val="es-ES" w:eastAsia="es-CO"/>
        </w:rPr>
      </w:pPr>
      <w:r w:rsidRPr="005B04DA">
        <w:rPr>
          <w:rFonts w:ascii="Trebuchet MS" w:eastAsia="Times New Roman" w:hAnsi="Trebuchet MS" w:cs="Times New Roman"/>
          <w:bCs/>
          <w:color w:val="FFFFFF" w:themeColor="background1"/>
          <w:szCs w:val="24"/>
          <w:highlight w:val="darkMagenta"/>
          <w:lang w:val="es-ES" w:eastAsia="es-CO"/>
        </w:rPr>
        <w:t>Paso 2: Sembrando en el suelo fértil</w:t>
      </w:r>
    </w:p>
    <w:p w:rsidR="005B04DA" w:rsidRPr="005B04DA" w:rsidRDefault="005B04DA" w:rsidP="005B04DA">
      <w:pPr>
        <w:shd w:val="clear" w:color="auto" w:fill="FFFFFF"/>
        <w:spacing w:before="120" w:after="0" w:line="360" w:lineRule="auto"/>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 xml:space="preserve">Ahora que tu mente se ha convertido en tierra fértil, debes sembrar las semillas. Para esto deberás crear un plan general para concluir la actividad, este plan debe estar resumido en una hoja de papel. Luego deberás </w:t>
      </w:r>
      <w:r w:rsidRPr="005B04DA">
        <w:rPr>
          <w:rFonts w:ascii="Trebuchet MS" w:eastAsia="Times New Roman" w:hAnsi="Trebuchet MS" w:cs="Times New Roman"/>
          <w:bCs/>
          <w:szCs w:val="24"/>
          <w:lang w:val="es-ES" w:eastAsia="es-CO"/>
        </w:rPr>
        <w:lastRenderedPageBreak/>
        <w:t>escribir micro planes y finalmente tienes que describir las tareas que se necesitan realizar para cada micro plan.</w:t>
      </w:r>
    </w:p>
    <w:p w:rsidR="005B04DA" w:rsidRPr="005B04DA" w:rsidRDefault="005B04DA" w:rsidP="005B04DA">
      <w:pPr>
        <w:shd w:val="clear" w:color="auto" w:fill="FFFFFF"/>
        <w:spacing w:before="120" w:after="0" w:line="360" w:lineRule="auto"/>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Ejemplo de técnica de motivación con micro planes</w:t>
      </w:r>
      <w:r w:rsidR="003E1ED3">
        <w:rPr>
          <w:rFonts w:ascii="Trebuchet MS" w:eastAsia="Times New Roman" w:hAnsi="Trebuchet MS" w:cs="Times New Roman"/>
          <w:bCs/>
          <w:szCs w:val="24"/>
          <w:lang w:val="es-ES" w:eastAsia="es-CO"/>
        </w:rPr>
        <w:t>:</w:t>
      </w:r>
    </w:p>
    <w:p w:rsidR="005B04DA" w:rsidRPr="005B04DA" w:rsidRDefault="003E1ED3" w:rsidP="005B04DA">
      <w:pPr>
        <w:shd w:val="clear" w:color="auto" w:fill="FFFFFF"/>
        <w:spacing w:before="120" w:after="0" w:line="360" w:lineRule="auto"/>
        <w:jc w:val="both"/>
        <w:rPr>
          <w:rFonts w:ascii="Trebuchet MS" w:eastAsia="Times New Roman" w:hAnsi="Trebuchet MS" w:cs="Times New Roman"/>
          <w:bCs/>
          <w:szCs w:val="24"/>
          <w:lang w:val="es-ES" w:eastAsia="es-CO"/>
        </w:rPr>
      </w:pPr>
      <w:r>
        <w:rPr>
          <w:rFonts w:ascii="Trebuchet MS" w:eastAsia="Times New Roman" w:hAnsi="Trebuchet MS" w:cs="Times New Roman"/>
          <w:bCs/>
          <w:szCs w:val="24"/>
          <w:lang w:val="es-ES" w:eastAsia="es-CO"/>
        </w:rPr>
        <w:t>Supongamos que l</w:t>
      </w:r>
      <w:r w:rsidR="005B04DA" w:rsidRPr="005B04DA">
        <w:rPr>
          <w:rFonts w:ascii="Trebuchet MS" w:eastAsia="Times New Roman" w:hAnsi="Trebuchet MS" w:cs="Times New Roman"/>
          <w:bCs/>
          <w:szCs w:val="24"/>
          <w:lang w:val="es-ES" w:eastAsia="es-CO"/>
        </w:rPr>
        <w:t>a actividad que debes realizar es construir una casa pa</w:t>
      </w:r>
      <w:r>
        <w:rPr>
          <w:rFonts w:ascii="Trebuchet MS" w:eastAsia="Times New Roman" w:hAnsi="Trebuchet MS" w:cs="Times New Roman"/>
          <w:bCs/>
          <w:szCs w:val="24"/>
          <w:lang w:val="es-ES" w:eastAsia="es-CO"/>
        </w:rPr>
        <w:t>ra tu perro. El plan general es</w:t>
      </w:r>
      <w:r w:rsidR="005B04DA" w:rsidRPr="005B04DA">
        <w:rPr>
          <w:rFonts w:ascii="Trebuchet MS" w:eastAsia="Times New Roman" w:hAnsi="Trebuchet MS" w:cs="Times New Roman"/>
          <w:bCs/>
          <w:szCs w:val="24"/>
          <w:lang w:val="es-ES" w:eastAsia="es-CO"/>
        </w:rPr>
        <w:t xml:space="preserve">: “Diseñar un plano, conseguir madera, clavos, lija y pegamentos para construir una casa adecuada para mi perro”. </w:t>
      </w:r>
    </w:p>
    <w:p w:rsidR="005B04DA" w:rsidRPr="005B04DA" w:rsidRDefault="005B04DA" w:rsidP="005B04DA">
      <w:pPr>
        <w:shd w:val="clear" w:color="auto" w:fill="FFFFFF"/>
        <w:spacing w:before="120" w:after="0" w:line="360" w:lineRule="auto"/>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 xml:space="preserve">Los </w:t>
      </w:r>
      <w:proofErr w:type="gramStart"/>
      <w:r w:rsidRPr="005B04DA">
        <w:rPr>
          <w:rFonts w:ascii="Trebuchet MS" w:eastAsia="Times New Roman" w:hAnsi="Trebuchet MS" w:cs="Times New Roman"/>
          <w:bCs/>
          <w:szCs w:val="24"/>
          <w:lang w:val="es-ES" w:eastAsia="es-CO"/>
        </w:rPr>
        <w:t>micro</w:t>
      </w:r>
      <w:proofErr w:type="gramEnd"/>
      <w:r w:rsidRPr="005B04DA">
        <w:rPr>
          <w:rFonts w:ascii="Trebuchet MS" w:eastAsia="Times New Roman" w:hAnsi="Trebuchet MS" w:cs="Times New Roman"/>
          <w:bCs/>
          <w:szCs w:val="24"/>
          <w:lang w:val="es-ES" w:eastAsia="es-CO"/>
        </w:rPr>
        <w:t xml:space="preserve"> planes son:</w:t>
      </w:r>
    </w:p>
    <w:p w:rsidR="005B04DA" w:rsidRPr="005B04DA" w:rsidRDefault="005B04DA" w:rsidP="005B04DA">
      <w:pPr>
        <w:numPr>
          <w:ilvl w:val="0"/>
          <w:numId w:val="2"/>
        </w:numPr>
        <w:shd w:val="clear" w:color="auto" w:fill="FFFFFF"/>
        <w:spacing w:after="0" w:line="240" w:lineRule="auto"/>
        <w:ind w:left="658" w:hanging="357"/>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Diseñar un plano para una casa adecuada para mi perro</w:t>
      </w:r>
    </w:p>
    <w:p w:rsidR="005B04DA" w:rsidRPr="005B04DA" w:rsidRDefault="005B04DA" w:rsidP="005B04DA">
      <w:pPr>
        <w:numPr>
          <w:ilvl w:val="0"/>
          <w:numId w:val="2"/>
        </w:numPr>
        <w:shd w:val="clear" w:color="auto" w:fill="FFFFFF"/>
        <w:spacing w:after="0" w:line="240" w:lineRule="auto"/>
        <w:ind w:left="658" w:hanging="357"/>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Comprar madera durable</w:t>
      </w:r>
    </w:p>
    <w:p w:rsidR="005B04DA" w:rsidRPr="005B04DA" w:rsidRDefault="005B04DA" w:rsidP="005B04DA">
      <w:pPr>
        <w:numPr>
          <w:ilvl w:val="0"/>
          <w:numId w:val="2"/>
        </w:numPr>
        <w:shd w:val="clear" w:color="auto" w:fill="FFFFFF"/>
        <w:spacing w:after="0" w:line="240" w:lineRule="auto"/>
        <w:ind w:left="658" w:hanging="357"/>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Comprar una sierra</w:t>
      </w:r>
    </w:p>
    <w:p w:rsidR="005B04DA" w:rsidRPr="005B04DA" w:rsidRDefault="005B04DA" w:rsidP="005B04DA">
      <w:pPr>
        <w:numPr>
          <w:ilvl w:val="0"/>
          <w:numId w:val="2"/>
        </w:numPr>
        <w:shd w:val="clear" w:color="auto" w:fill="FFFFFF"/>
        <w:spacing w:after="0" w:line="240" w:lineRule="auto"/>
        <w:ind w:left="658" w:hanging="357"/>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Comprar pintura impermeable</w:t>
      </w:r>
    </w:p>
    <w:p w:rsidR="005B04DA" w:rsidRPr="005B04DA" w:rsidRDefault="005B04DA" w:rsidP="005B04DA">
      <w:pPr>
        <w:numPr>
          <w:ilvl w:val="0"/>
          <w:numId w:val="2"/>
        </w:numPr>
        <w:shd w:val="clear" w:color="auto" w:fill="FFFFFF"/>
        <w:spacing w:after="0" w:line="240" w:lineRule="auto"/>
        <w:ind w:left="658" w:hanging="357"/>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Comprar clavos adecuados al diseño de la casa</w:t>
      </w:r>
    </w:p>
    <w:p w:rsidR="005B04DA" w:rsidRPr="005B04DA" w:rsidRDefault="005B04DA" w:rsidP="005B04DA">
      <w:pPr>
        <w:numPr>
          <w:ilvl w:val="0"/>
          <w:numId w:val="2"/>
        </w:numPr>
        <w:shd w:val="clear" w:color="auto" w:fill="FFFFFF"/>
        <w:spacing w:after="0" w:line="240" w:lineRule="auto"/>
        <w:ind w:left="658" w:hanging="357"/>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Comprar lijas para el tipo de madera</w:t>
      </w:r>
    </w:p>
    <w:p w:rsidR="005B04DA" w:rsidRPr="005B04DA" w:rsidRDefault="005B04DA" w:rsidP="005B04DA">
      <w:pPr>
        <w:numPr>
          <w:ilvl w:val="0"/>
          <w:numId w:val="2"/>
        </w:numPr>
        <w:shd w:val="clear" w:color="auto" w:fill="FFFFFF"/>
        <w:spacing w:after="0" w:line="240" w:lineRule="auto"/>
        <w:ind w:left="658" w:hanging="357"/>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Comprar las cantidades exactas de cada material más una holgura del 5%</w:t>
      </w:r>
    </w:p>
    <w:p w:rsidR="005B04DA" w:rsidRPr="005B04DA" w:rsidRDefault="005B04DA" w:rsidP="005B04DA">
      <w:pPr>
        <w:numPr>
          <w:ilvl w:val="0"/>
          <w:numId w:val="2"/>
        </w:numPr>
        <w:shd w:val="clear" w:color="auto" w:fill="FFFFFF"/>
        <w:spacing w:after="0" w:line="240" w:lineRule="auto"/>
        <w:ind w:left="658" w:hanging="357"/>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Construir el techo de la casa</w:t>
      </w:r>
    </w:p>
    <w:p w:rsidR="005B04DA" w:rsidRPr="005B04DA" w:rsidRDefault="005B04DA" w:rsidP="005B04DA">
      <w:pPr>
        <w:numPr>
          <w:ilvl w:val="0"/>
          <w:numId w:val="2"/>
        </w:numPr>
        <w:shd w:val="clear" w:color="auto" w:fill="FFFFFF"/>
        <w:spacing w:after="0" w:line="240" w:lineRule="auto"/>
        <w:ind w:left="658" w:hanging="357"/>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Construir las paredes</w:t>
      </w:r>
    </w:p>
    <w:p w:rsidR="005B04DA" w:rsidRPr="005B04DA" w:rsidRDefault="005B04DA" w:rsidP="005B04DA">
      <w:pPr>
        <w:numPr>
          <w:ilvl w:val="0"/>
          <w:numId w:val="2"/>
        </w:numPr>
        <w:shd w:val="clear" w:color="auto" w:fill="FFFFFF"/>
        <w:spacing w:after="0" w:line="240" w:lineRule="auto"/>
        <w:ind w:left="658" w:hanging="357"/>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Cortar la puerta</w:t>
      </w:r>
    </w:p>
    <w:p w:rsidR="005B04DA" w:rsidRPr="005B04DA" w:rsidRDefault="005B04DA" w:rsidP="005B04DA">
      <w:pPr>
        <w:numPr>
          <w:ilvl w:val="0"/>
          <w:numId w:val="2"/>
        </w:numPr>
        <w:shd w:val="clear" w:color="auto" w:fill="FFFFFF"/>
        <w:spacing w:after="0" w:line="240" w:lineRule="auto"/>
        <w:ind w:left="658" w:hanging="357"/>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Ensamblar la casa</w:t>
      </w:r>
    </w:p>
    <w:p w:rsidR="005B04DA" w:rsidRPr="005B04DA" w:rsidRDefault="005B04DA" w:rsidP="005B04DA">
      <w:pPr>
        <w:numPr>
          <w:ilvl w:val="0"/>
          <w:numId w:val="2"/>
        </w:numPr>
        <w:shd w:val="clear" w:color="auto" w:fill="FFFFFF"/>
        <w:spacing w:after="0" w:line="240" w:lineRule="auto"/>
        <w:ind w:left="658" w:hanging="357"/>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Lijar las esquinas</w:t>
      </w:r>
    </w:p>
    <w:p w:rsidR="005B04DA" w:rsidRPr="005B04DA" w:rsidRDefault="005B04DA" w:rsidP="005B04DA">
      <w:pPr>
        <w:numPr>
          <w:ilvl w:val="0"/>
          <w:numId w:val="2"/>
        </w:numPr>
        <w:shd w:val="clear" w:color="auto" w:fill="FFFFFF"/>
        <w:spacing w:after="0" w:line="240" w:lineRule="auto"/>
        <w:ind w:left="658" w:hanging="357"/>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Pintar la casa</w:t>
      </w:r>
    </w:p>
    <w:p w:rsidR="005B04DA" w:rsidRDefault="005B04DA" w:rsidP="005B04DA">
      <w:pPr>
        <w:shd w:val="clear" w:color="auto" w:fill="FFFFFF"/>
        <w:spacing w:before="120" w:after="0" w:line="360" w:lineRule="auto"/>
        <w:jc w:val="both"/>
        <w:rPr>
          <w:rFonts w:ascii="Trebuchet MS" w:eastAsia="Times New Roman" w:hAnsi="Trebuchet MS" w:cs="Times New Roman"/>
          <w:bCs/>
          <w:szCs w:val="24"/>
          <w:lang w:val="es-ES" w:eastAsia="es-CO"/>
        </w:rPr>
      </w:pPr>
    </w:p>
    <w:p w:rsidR="005B04DA" w:rsidRPr="005B04DA" w:rsidRDefault="005B04DA" w:rsidP="005B04DA">
      <w:pPr>
        <w:shd w:val="clear" w:color="auto" w:fill="FFFFFF"/>
        <w:spacing w:before="120" w:after="0" w:line="360" w:lineRule="auto"/>
        <w:jc w:val="both"/>
        <w:rPr>
          <w:rFonts w:ascii="Trebuchet MS" w:eastAsia="Times New Roman" w:hAnsi="Trebuchet MS" w:cs="Times New Roman"/>
          <w:bCs/>
          <w:color w:val="FFFFFF" w:themeColor="background1"/>
          <w:szCs w:val="24"/>
          <w:highlight w:val="darkMagenta"/>
          <w:lang w:val="es-ES" w:eastAsia="es-CO"/>
        </w:rPr>
      </w:pPr>
      <w:r w:rsidRPr="005B04DA">
        <w:rPr>
          <w:rFonts w:ascii="Trebuchet MS" w:eastAsia="Times New Roman" w:hAnsi="Trebuchet MS" w:cs="Times New Roman"/>
          <w:bCs/>
          <w:color w:val="FFFFFF" w:themeColor="background1"/>
          <w:szCs w:val="24"/>
          <w:highlight w:val="darkMagenta"/>
          <w:lang w:val="es-ES" w:eastAsia="es-CO"/>
        </w:rPr>
        <w:t>Paso 3: El control diario</w:t>
      </w:r>
    </w:p>
    <w:p w:rsidR="005B04DA" w:rsidRPr="005B04DA" w:rsidRDefault="005B04DA" w:rsidP="005B04DA">
      <w:pPr>
        <w:shd w:val="clear" w:color="auto" w:fill="FFFFFF"/>
        <w:spacing w:before="120" w:after="0" w:line="320" w:lineRule="exact"/>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Luego de planificar tienes que escribir una lista de tareas priorizada para el día siguiente, es muy conveniente que hagas esta lista antes de dormir para que tu cerebro trabaje toda la noche buscando los caminos más eficientes para lograr tu meta.</w:t>
      </w:r>
    </w:p>
    <w:p w:rsidR="005B04DA" w:rsidRPr="005B04DA" w:rsidRDefault="005B04DA" w:rsidP="005B04DA">
      <w:pPr>
        <w:shd w:val="clear" w:color="auto" w:fill="FFFFFF"/>
        <w:spacing w:before="120" w:after="0" w:line="360" w:lineRule="auto"/>
        <w:jc w:val="both"/>
        <w:rPr>
          <w:rFonts w:ascii="Trebuchet MS" w:eastAsia="Times New Roman" w:hAnsi="Trebuchet MS" w:cs="Times New Roman"/>
          <w:b/>
          <w:bCs/>
          <w:szCs w:val="24"/>
          <w:lang w:val="es-ES" w:eastAsia="es-CO"/>
        </w:rPr>
      </w:pPr>
      <w:r w:rsidRPr="005B04DA">
        <w:rPr>
          <w:rFonts w:ascii="Trebuchet MS" w:eastAsia="Times New Roman" w:hAnsi="Trebuchet MS" w:cs="Times New Roman"/>
          <w:b/>
          <w:bCs/>
          <w:szCs w:val="24"/>
          <w:lang w:val="es-ES" w:eastAsia="es-CO"/>
        </w:rPr>
        <w:t>Ejemplo de lista de tareas priorizada</w:t>
      </w:r>
      <w:r>
        <w:rPr>
          <w:rFonts w:ascii="Trebuchet MS" w:eastAsia="Times New Roman" w:hAnsi="Trebuchet MS" w:cs="Times New Roman"/>
          <w:b/>
          <w:bCs/>
          <w:szCs w:val="24"/>
          <w:lang w:val="es-ES" w:eastAsia="es-CO"/>
        </w:rPr>
        <w:t>:</w:t>
      </w:r>
    </w:p>
    <w:p w:rsidR="005B04DA" w:rsidRPr="005B04DA" w:rsidRDefault="005B04DA" w:rsidP="005B04DA">
      <w:pPr>
        <w:shd w:val="clear" w:color="auto" w:fill="FFFFFF"/>
        <w:spacing w:before="120" w:after="0" w:line="360" w:lineRule="auto"/>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 xml:space="preserve">Día: Lunes </w:t>
      </w:r>
      <w:r>
        <w:rPr>
          <w:rFonts w:ascii="Trebuchet MS" w:eastAsia="Times New Roman" w:hAnsi="Trebuchet MS" w:cs="Times New Roman"/>
          <w:bCs/>
          <w:szCs w:val="24"/>
          <w:lang w:val="es-ES" w:eastAsia="es-CO"/>
        </w:rPr>
        <w:t>25</w:t>
      </w:r>
      <w:r w:rsidRPr="005B04DA">
        <w:rPr>
          <w:rFonts w:ascii="Trebuchet MS" w:eastAsia="Times New Roman" w:hAnsi="Trebuchet MS" w:cs="Times New Roman"/>
          <w:bCs/>
          <w:szCs w:val="24"/>
          <w:lang w:val="es-ES" w:eastAsia="es-CO"/>
        </w:rPr>
        <w:t xml:space="preserve"> de </w:t>
      </w:r>
      <w:r>
        <w:rPr>
          <w:rFonts w:ascii="Trebuchet MS" w:eastAsia="Times New Roman" w:hAnsi="Trebuchet MS" w:cs="Times New Roman"/>
          <w:bCs/>
          <w:szCs w:val="24"/>
          <w:lang w:val="es-ES" w:eastAsia="es-CO"/>
        </w:rPr>
        <w:t>marzo</w:t>
      </w:r>
      <w:r w:rsidRPr="005B04DA">
        <w:rPr>
          <w:rFonts w:ascii="Trebuchet MS" w:eastAsia="Times New Roman" w:hAnsi="Trebuchet MS" w:cs="Times New Roman"/>
          <w:bCs/>
          <w:szCs w:val="24"/>
          <w:lang w:val="es-ES" w:eastAsia="es-CO"/>
        </w:rPr>
        <w:t xml:space="preserve"> de 2012</w:t>
      </w:r>
      <w:bookmarkStart w:id="0" w:name="_GoBack"/>
      <w:bookmarkEnd w:id="0"/>
    </w:p>
    <w:p w:rsidR="005B04DA" w:rsidRPr="005B04DA" w:rsidRDefault="005B04DA" w:rsidP="005B04DA">
      <w:pPr>
        <w:numPr>
          <w:ilvl w:val="0"/>
          <w:numId w:val="2"/>
        </w:numPr>
        <w:shd w:val="clear" w:color="auto" w:fill="FFFFFF"/>
        <w:spacing w:after="0" w:line="240" w:lineRule="auto"/>
        <w:ind w:left="658" w:hanging="357"/>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Diseñar un plano para una casa adecuada para mi perro</w:t>
      </w:r>
    </w:p>
    <w:p w:rsidR="005B04DA" w:rsidRPr="005B04DA" w:rsidRDefault="005B04DA" w:rsidP="005B04DA">
      <w:pPr>
        <w:numPr>
          <w:ilvl w:val="0"/>
          <w:numId w:val="2"/>
        </w:numPr>
        <w:shd w:val="clear" w:color="auto" w:fill="FFFFFF"/>
        <w:spacing w:after="0" w:line="240" w:lineRule="auto"/>
        <w:ind w:left="658" w:hanging="357"/>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Comprar madera durable</w:t>
      </w:r>
    </w:p>
    <w:p w:rsidR="005B04DA" w:rsidRPr="005B04DA" w:rsidRDefault="005B04DA" w:rsidP="005B04DA">
      <w:pPr>
        <w:numPr>
          <w:ilvl w:val="0"/>
          <w:numId w:val="2"/>
        </w:numPr>
        <w:shd w:val="clear" w:color="auto" w:fill="FFFFFF"/>
        <w:spacing w:after="0" w:line="240" w:lineRule="auto"/>
        <w:ind w:left="658" w:hanging="357"/>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Comprar una sierra</w:t>
      </w:r>
    </w:p>
    <w:p w:rsidR="005B04DA" w:rsidRPr="005B04DA" w:rsidRDefault="005B04DA" w:rsidP="005B04DA">
      <w:pPr>
        <w:numPr>
          <w:ilvl w:val="0"/>
          <w:numId w:val="2"/>
        </w:numPr>
        <w:shd w:val="clear" w:color="auto" w:fill="FFFFFF"/>
        <w:spacing w:after="0" w:line="240" w:lineRule="auto"/>
        <w:ind w:left="658" w:hanging="357"/>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Comprar clavos adecuados al diseño de la casa</w:t>
      </w:r>
    </w:p>
    <w:p w:rsidR="005B04DA" w:rsidRPr="005B04DA" w:rsidRDefault="005B04DA" w:rsidP="005B04DA">
      <w:pPr>
        <w:numPr>
          <w:ilvl w:val="0"/>
          <w:numId w:val="2"/>
        </w:numPr>
        <w:shd w:val="clear" w:color="auto" w:fill="FFFFFF"/>
        <w:spacing w:after="0" w:line="240" w:lineRule="auto"/>
        <w:ind w:left="658" w:hanging="357"/>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Comprar lijas para el tipo de madera</w:t>
      </w:r>
    </w:p>
    <w:p w:rsidR="005B04DA" w:rsidRPr="005B04DA" w:rsidRDefault="005B04DA" w:rsidP="005B04DA">
      <w:pPr>
        <w:numPr>
          <w:ilvl w:val="0"/>
          <w:numId w:val="2"/>
        </w:numPr>
        <w:shd w:val="clear" w:color="auto" w:fill="FFFFFF"/>
        <w:spacing w:after="0" w:line="240" w:lineRule="auto"/>
        <w:ind w:left="658" w:hanging="357"/>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Comprar pintura impermeable</w:t>
      </w:r>
    </w:p>
    <w:p w:rsidR="005B04DA" w:rsidRPr="005B04DA" w:rsidRDefault="005B04DA" w:rsidP="005B04DA">
      <w:pPr>
        <w:numPr>
          <w:ilvl w:val="0"/>
          <w:numId w:val="2"/>
        </w:numPr>
        <w:shd w:val="clear" w:color="auto" w:fill="FFFFFF"/>
        <w:spacing w:after="0" w:line="240" w:lineRule="auto"/>
        <w:ind w:left="658" w:hanging="357"/>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Escribir la lista de tareas priorizadas para mañana</w:t>
      </w:r>
    </w:p>
    <w:p w:rsidR="005B04DA" w:rsidRPr="003E1ED3" w:rsidRDefault="005B04DA" w:rsidP="005B04DA">
      <w:pPr>
        <w:shd w:val="clear" w:color="auto" w:fill="FFFFFF"/>
        <w:spacing w:before="120" w:after="0" w:line="360" w:lineRule="auto"/>
        <w:jc w:val="both"/>
        <w:rPr>
          <w:rFonts w:ascii="Trebuchet MS" w:eastAsia="Times New Roman" w:hAnsi="Trebuchet MS" w:cs="Times New Roman"/>
          <w:bCs/>
          <w:sz w:val="12"/>
          <w:szCs w:val="24"/>
          <w:lang w:val="es-ES" w:eastAsia="es-CO"/>
        </w:rPr>
      </w:pPr>
    </w:p>
    <w:p w:rsidR="005B04DA" w:rsidRPr="005B04DA" w:rsidRDefault="005B04DA" w:rsidP="005B04DA">
      <w:pPr>
        <w:shd w:val="clear" w:color="auto" w:fill="FFFFFF"/>
        <w:spacing w:before="120" w:after="0" w:line="360" w:lineRule="auto"/>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 xml:space="preserve">Como puedes ver esta lista está priorizada, antes de comprar la madera se necesita el plano para saber cuanta madera comprar, luego se necesita una sierra para cortar la madera. La lija y la pintura están al final de la lista porque solo serán </w:t>
      </w:r>
      <w:proofErr w:type="gramStart"/>
      <w:r w:rsidRPr="005B04DA">
        <w:rPr>
          <w:rFonts w:ascii="Trebuchet MS" w:eastAsia="Times New Roman" w:hAnsi="Trebuchet MS" w:cs="Times New Roman"/>
          <w:bCs/>
          <w:szCs w:val="24"/>
          <w:lang w:val="es-ES" w:eastAsia="es-CO"/>
        </w:rPr>
        <w:t>necesaria</w:t>
      </w:r>
      <w:proofErr w:type="gramEnd"/>
      <w:r w:rsidRPr="005B04DA">
        <w:rPr>
          <w:rFonts w:ascii="Trebuchet MS" w:eastAsia="Times New Roman" w:hAnsi="Trebuchet MS" w:cs="Times New Roman"/>
          <w:bCs/>
          <w:szCs w:val="24"/>
          <w:lang w:val="es-ES" w:eastAsia="es-CO"/>
        </w:rPr>
        <w:t xml:space="preserve"> cuando la casa esté casi terminada. Por último se debe realizar la tarea indispensable para el día siguiente y es: Escribir la lista de tareas priorizadas para mañana</w:t>
      </w:r>
    </w:p>
    <w:p w:rsidR="005B04DA" w:rsidRPr="005B04DA" w:rsidRDefault="005B04DA" w:rsidP="003E1ED3">
      <w:pPr>
        <w:spacing w:after="0" w:line="240" w:lineRule="auto"/>
        <w:jc w:val="both"/>
        <w:rPr>
          <w:rFonts w:ascii="Trebuchet MS" w:eastAsia="Times New Roman" w:hAnsi="Trebuchet MS" w:cs="Times New Roman"/>
          <w:bCs/>
          <w:szCs w:val="24"/>
          <w:lang w:val="es-ES" w:eastAsia="es-CO"/>
        </w:rPr>
      </w:pPr>
      <w:r w:rsidRPr="005B04DA">
        <w:rPr>
          <w:rFonts w:ascii="Trebuchet MS" w:eastAsia="Times New Roman" w:hAnsi="Trebuchet MS" w:cs="Times New Roman"/>
          <w:bCs/>
          <w:szCs w:val="24"/>
          <w:lang w:val="es-ES" w:eastAsia="es-CO"/>
        </w:rPr>
        <w:t>Est</w:t>
      </w:r>
      <w:r w:rsidR="003E1ED3">
        <w:rPr>
          <w:rFonts w:ascii="Trebuchet MS" w:eastAsia="Times New Roman" w:hAnsi="Trebuchet MS" w:cs="Times New Roman"/>
          <w:bCs/>
          <w:szCs w:val="24"/>
          <w:lang w:val="es-ES" w:eastAsia="es-CO"/>
        </w:rPr>
        <w:t>a</w:t>
      </w:r>
      <w:r w:rsidRPr="005B04DA">
        <w:rPr>
          <w:rFonts w:ascii="Trebuchet MS" w:eastAsia="Times New Roman" w:hAnsi="Trebuchet MS" w:cs="Times New Roman"/>
          <w:bCs/>
          <w:szCs w:val="24"/>
          <w:lang w:val="es-ES" w:eastAsia="es-CO"/>
        </w:rPr>
        <w:t xml:space="preserve"> es</w:t>
      </w:r>
      <w:r w:rsidR="003E1ED3">
        <w:rPr>
          <w:rFonts w:ascii="Trebuchet MS" w:eastAsia="Times New Roman" w:hAnsi="Trebuchet MS" w:cs="Times New Roman"/>
          <w:bCs/>
          <w:szCs w:val="24"/>
          <w:lang w:val="es-ES" w:eastAsia="es-CO"/>
        </w:rPr>
        <w:t xml:space="preserve"> una</w:t>
      </w:r>
      <w:r w:rsidRPr="005B04DA">
        <w:rPr>
          <w:rFonts w:ascii="Trebuchet MS" w:eastAsia="Times New Roman" w:hAnsi="Trebuchet MS" w:cs="Times New Roman"/>
          <w:bCs/>
          <w:szCs w:val="24"/>
          <w:lang w:val="es-ES" w:eastAsia="es-CO"/>
        </w:rPr>
        <w:t xml:space="preserve"> </w:t>
      </w:r>
      <w:r w:rsidR="003E1ED3" w:rsidRPr="005B04DA">
        <w:rPr>
          <w:rFonts w:ascii="Trebuchet MS" w:eastAsia="Times New Roman" w:hAnsi="Trebuchet MS" w:cs="Times New Roman"/>
          <w:bCs/>
          <w:szCs w:val="24"/>
          <w:lang w:val="es-ES" w:eastAsia="es-CO"/>
        </w:rPr>
        <w:t>T</w:t>
      </w:r>
      <w:r w:rsidR="003E1ED3" w:rsidRPr="003E1ED3">
        <w:rPr>
          <w:rFonts w:ascii="Trebuchet MS" w:eastAsia="Times New Roman" w:hAnsi="Trebuchet MS" w:cs="Times New Roman"/>
          <w:bCs/>
          <w:szCs w:val="24"/>
          <w:lang w:val="es-ES" w:eastAsia="es-CO"/>
        </w:rPr>
        <w:t>é</w:t>
      </w:r>
      <w:r w:rsidR="003E1ED3" w:rsidRPr="005B04DA">
        <w:rPr>
          <w:rFonts w:ascii="Trebuchet MS" w:eastAsia="Times New Roman" w:hAnsi="Trebuchet MS" w:cs="Times New Roman"/>
          <w:bCs/>
          <w:szCs w:val="24"/>
          <w:lang w:val="es-ES" w:eastAsia="es-CO"/>
        </w:rPr>
        <w:t xml:space="preserve">cnica de </w:t>
      </w:r>
      <w:r w:rsidR="003E1ED3" w:rsidRPr="003E1ED3">
        <w:rPr>
          <w:rFonts w:ascii="Trebuchet MS" w:eastAsia="Times New Roman" w:hAnsi="Trebuchet MS" w:cs="Times New Roman"/>
          <w:bCs/>
          <w:szCs w:val="24"/>
          <w:lang w:val="es-ES" w:eastAsia="es-CO"/>
        </w:rPr>
        <w:t>Automotivación</w:t>
      </w:r>
      <w:r w:rsidR="003E1ED3">
        <w:rPr>
          <w:rFonts w:ascii="Trebuchet MS" w:eastAsia="Times New Roman" w:hAnsi="Trebuchet MS" w:cs="Times New Roman"/>
          <w:bCs/>
          <w:szCs w:val="24"/>
          <w:lang w:val="es-ES" w:eastAsia="es-CO"/>
        </w:rPr>
        <w:t xml:space="preserve"> que puedes emplear cuando tomas conciencia de tu sentir, sabes para donde vas y hacer lo necesario para realizarlo; y por supuesto que todo plan requiere </w:t>
      </w:r>
      <w:r w:rsidRPr="005B04DA">
        <w:rPr>
          <w:rFonts w:ascii="Trebuchet MS" w:eastAsia="Times New Roman" w:hAnsi="Trebuchet MS" w:cs="Times New Roman"/>
          <w:bCs/>
          <w:szCs w:val="24"/>
          <w:lang w:val="es-ES" w:eastAsia="es-CO"/>
        </w:rPr>
        <w:t>control.</w:t>
      </w:r>
    </w:p>
    <w:p w:rsidR="007719E2" w:rsidRDefault="007719E2" w:rsidP="00F03C98">
      <w:pPr>
        <w:spacing w:after="0"/>
        <w:rPr>
          <w:sz w:val="24"/>
          <w:szCs w:val="24"/>
          <w:lang w:val="es-ES"/>
        </w:rPr>
      </w:pPr>
    </w:p>
    <w:p w:rsidR="003E1ED3" w:rsidRPr="003E1ED3" w:rsidRDefault="003E1ED3" w:rsidP="003E1ED3">
      <w:pPr>
        <w:spacing w:after="0"/>
        <w:jc w:val="center"/>
        <w:rPr>
          <w:rFonts w:ascii="Trebuchet MS" w:eastAsia="Times New Roman" w:hAnsi="Trebuchet MS" w:cs="Times New Roman"/>
          <w:b/>
          <w:bCs/>
          <w:color w:val="7030A0"/>
          <w:sz w:val="28"/>
          <w:szCs w:val="28"/>
          <w:lang w:val="es-ES" w:eastAsia="es-CO"/>
        </w:rPr>
      </w:pPr>
      <w:proofErr w:type="gramStart"/>
      <w:r w:rsidRPr="003E1ED3">
        <w:rPr>
          <w:rFonts w:ascii="Trebuchet MS" w:eastAsia="Times New Roman" w:hAnsi="Trebuchet MS" w:cs="Times New Roman"/>
          <w:b/>
          <w:bCs/>
          <w:color w:val="7030A0"/>
          <w:sz w:val="28"/>
          <w:szCs w:val="28"/>
          <w:lang w:val="es-ES" w:eastAsia="es-CO"/>
        </w:rPr>
        <w:t>EXITOS</w:t>
      </w:r>
      <w:r>
        <w:rPr>
          <w:rFonts w:ascii="Trebuchet MS" w:eastAsia="Times New Roman" w:hAnsi="Trebuchet MS" w:cs="Times New Roman"/>
          <w:b/>
          <w:bCs/>
          <w:color w:val="7030A0"/>
          <w:sz w:val="28"/>
          <w:szCs w:val="28"/>
          <w:lang w:val="es-ES" w:eastAsia="es-CO"/>
        </w:rPr>
        <w:t xml:space="preserve"> </w:t>
      </w:r>
      <w:r w:rsidRPr="003E1ED3">
        <w:rPr>
          <w:rFonts w:ascii="Trebuchet MS" w:eastAsia="Times New Roman" w:hAnsi="Trebuchet MS" w:cs="Times New Roman"/>
          <w:b/>
          <w:bCs/>
          <w:color w:val="7030A0"/>
          <w:sz w:val="28"/>
          <w:szCs w:val="28"/>
          <w:lang w:val="es-ES" w:eastAsia="es-CO"/>
        </w:rPr>
        <w:t xml:space="preserve"> !!!</w:t>
      </w:r>
      <w:proofErr w:type="gramEnd"/>
    </w:p>
    <w:sectPr w:rsidR="003E1ED3" w:rsidRPr="003E1ED3" w:rsidSect="00F03C9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6116"/>
    <w:multiLevelType w:val="multilevel"/>
    <w:tmpl w:val="CD82B3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16D28"/>
    <w:multiLevelType w:val="multilevel"/>
    <w:tmpl w:val="D666C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CB208A"/>
    <w:multiLevelType w:val="multilevel"/>
    <w:tmpl w:val="1B82B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98"/>
    <w:rsid w:val="00096331"/>
    <w:rsid w:val="002729D5"/>
    <w:rsid w:val="00300D9F"/>
    <w:rsid w:val="003E1ED3"/>
    <w:rsid w:val="0051475D"/>
    <w:rsid w:val="005B04DA"/>
    <w:rsid w:val="007719E2"/>
    <w:rsid w:val="00F03C98"/>
    <w:rsid w:val="00F270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03C98"/>
    <w:rPr>
      <w:color w:val="0000FF" w:themeColor="hyperlink"/>
      <w:u w:val="single"/>
    </w:rPr>
  </w:style>
  <w:style w:type="paragraph" w:styleId="Textodeglobo">
    <w:name w:val="Balloon Text"/>
    <w:basedOn w:val="Normal"/>
    <w:link w:val="TextodegloboCar"/>
    <w:uiPriority w:val="99"/>
    <w:semiHidden/>
    <w:unhideWhenUsed/>
    <w:rsid w:val="005147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475D"/>
    <w:rPr>
      <w:rFonts w:ascii="Tahoma" w:hAnsi="Tahoma" w:cs="Tahoma"/>
      <w:sz w:val="16"/>
      <w:szCs w:val="16"/>
    </w:rPr>
  </w:style>
  <w:style w:type="character" w:styleId="nfasis">
    <w:name w:val="Emphasis"/>
    <w:basedOn w:val="Fuentedeprrafopredeter"/>
    <w:uiPriority w:val="20"/>
    <w:qFormat/>
    <w:rsid w:val="005B04DA"/>
    <w:rPr>
      <w:i/>
      <w:iCs/>
    </w:rPr>
  </w:style>
  <w:style w:type="character" w:styleId="Textoennegrita">
    <w:name w:val="Strong"/>
    <w:basedOn w:val="Fuentedeprrafopredeter"/>
    <w:uiPriority w:val="22"/>
    <w:qFormat/>
    <w:rsid w:val="005B04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03C98"/>
    <w:rPr>
      <w:color w:val="0000FF" w:themeColor="hyperlink"/>
      <w:u w:val="single"/>
    </w:rPr>
  </w:style>
  <w:style w:type="paragraph" w:styleId="Textodeglobo">
    <w:name w:val="Balloon Text"/>
    <w:basedOn w:val="Normal"/>
    <w:link w:val="TextodegloboCar"/>
    <w:uiPriority w:val="99"/>
    <w:semiHidden/>
    <w:unhideWhenUsed/>
    <w:rsid w:val="005147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475D"/>
    <w:rPr>
      <w:rFonts w:ascii="Tahoma" w:hAnsi="Tahoma" w:cs="Tahoma"/>
      <w:sz w:val="16"/>
      <w:szCs w:val="16"/>
    </w:rPr>
  </w:style>
  <w:style w:type="character" w:styleId="nfasis">
    <w:name w:val="Emphasis"/>
    <w:basedOn w:val="Fuentedeprrafopredeter"/>
    <w:uiPriority w:val="20"/>
    <w:qFormat/>
    <w:rsid w:val="005B04DA"/>
    <w:rPr>
      <w:i/>
      <w:iCs/>
    </w:rPr>
  </w:style>
  <w:style w:type="character" w:styleId="Textoennegrita">
    <w:name w:val="Strong"/>
    <w:basedOn w:val="Fuentedeprrafopredeter"/>
    <w:uiPriority w:val="22"/>
    <w:qFormat/>
    <w:rsid w:val="005B04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681917">
      <w:bodyDiv w:val="1"/>
      <w:marLeft w:val="0"/>
      <w:marRight w:val="0"/>
      <w:marTop w:val="0"/>
      <w:marBottom w:val="0"/>
      <w:divBdr>
        <w:top w:val="none" w:sz="0" w:space="0" w:color="auto"/>
        <w:left w:val="none" w:sz="0" w:space="0" w:color="auto"/>
        <w:bottom w:val="none" w:sz="0" w:space="0" w:color="auto"/>
        <w:right w:val="none" w:sz="0" w:space="0" w:color="auto"/>
      </w:divBdr>
      <w:divsChild>
        <w:div w:id="400829589">
          <w:marLeft w:val="0"/>
          <w:marRight w:val="0"/>
          <w:marTop w:val="300"/>
          <w:marBottom w:val="0"/>
          <w:divBdr>
            <w:top w:val="none" w:sz="0" w:space="0" w:color="auto"/>
            <w:left w:val="none" w:sz="0" w:space="0" w:color="auto"/>
            <w:bottom w:val="none" w:sz="0" w:space="0" w:color="auto"/>
            <w:right w:val="none" w:sz="0" w:space="0" w:color="auto"/>
          </w:divBdr>
          <w:divsChild>
            <w:div w:id="47077806">
              <w:marLeft w:val="0"/>
              <w:marRight w:val="0"/>
              <w:marTop w:val="0"/>
              <w:marBottom w:val="0"/>
              <w:divBdr>
                <w:top w:val="none" w:sz="0" w:space="0" w:color="auto"/>
                <w:left w:val="none" w:sz="0" w:space="0" w:color="auto"/>
                <w:bottom w:val="none" w:sz="0" w:space="0" w:color="auto"/>
                <w:right w:val="none" w:sz="0" w:space="0" w:color="auto"/>
              </w:divBdr>
              <w:divsChild>
                <w:div w:id="1916552070">
                  <w:marLeft w:val="0"/>
                  <w:marRight w:val="-3600"/>
                  <w:marTop w:val="0"/>
                  <w:marBottom w:val="0"/>
                  <w:divBdr>
                    <w:top w:val="none" w:sz="0" w:space="0" w:color="auto"/>
                    <w:left w:val="none" w:sz="0" w:space="0" w:color="auto"/>
                    <w:bottom w:val="none" w:sz="0" w:space="0" w:color="auto"/>
                    <w:right w:val="none" w:sz="0" w:space="0" w:color="auto"/>
                  </w:divBdr>
                  <w:divsChild>
                    <w:div w:id="508066444">
                      <w:marLeft w:val="300"/>
                      <w:marRight w:val="4200"/>
                      <w:marTop w:val="0"/>
                      <w:marBottom w:val="540"/>
                      <w:divBdr>
                        <w:top w:val="none" w:sz="0" w:space="0" w:color="auto"/>
                        <w:left w:val="none" w:sz="0" w:space="0" w:color="auto"/>
                        <w:bottom w:val="none" w:sz="0" w:space="0" w:color="auto"/>
                        <w:right w:val="none" w:sz="0" w:space="0" w:color="auto"/>
                      </w:divBdr>
                      <w:divsChild>
                        <w:div w:id="223296333">
                          <w:marLeft w:val="0"/>
                          <w:marRight w:val="0"/>
                          <w:marTop w:val="0"/>
                          <w:marBottom w:val="0"/>
                          <w:divBdr>
                            <w:top w:val="none" w:sz="0" w:space="0" w:color="auto"/>
                            <w:left w:val="none" w:sz="0" w:space="0" w:color="auto"/>
                            <w:bottom w:val="none" w:sz="0" w:space="0" w:color="auto"/>
                            <w:right w:val="none" w:sz="0" w:space="0" w:color="auto"/>
                          </w:divBdr>
                          <w:divsChild>
                            <w:div w:id="208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cities.ws/gestalt_integral/AUTOMOTIVACION.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5635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 JESUS REY</dc:creator>
  <cp:keywords/>
  <dc:description/>
  <cp:lastModifiedBy>IE JESUS REY</cp:lastModifiedBy>
  <cp:revision>2</cp:revision>
  <dcterms:created xsi:type="dcterms:W3CDTF">2012-03-19T10:06:00Z</dcterms:created>
  <dcterms:modified xsi:type="dcterms:W3CDTF">2012-03-19T10:06:00Z</dcterms:modified>
</cp:coreProperties>
</file>