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F1" w:rsidRPr="00DC3878" w:rsidRDefault="00CF7450" w:rsidP="00CF7450">
      <w:pPr>
        <w:spacing w:after="0" w:line="240" w:lineRule="auto"/>
        <w:ind w:left="0"/>
        <w:jc w:val="center"/>
        <w:rPr>
          <w:rFonts w:ascii="Verdana" w:eastAsia="Times New Roman" w:hAnsi="Verdana"/>
          <w:color w:val="800080"/>
          <w:sz w:val="20"/>
          <w:szCs w:val="20"/>
          <w:lang w:val="es-CO" w:eastAsia="es-CO"/>
        </w:rPr>
      </w:pPr>
      <w:bookmarkStart w:id="0" w:name="_GoBack"/>
      <w:bookmarkEnd w:id="0"/>
      <w:r w:rsidRPr="00DC3878">
        <w:rPr>
          <w:rFonts w:ascii="Verdana" w:eastAsia="Times New Roman" w:hAnsi="Verdana"/>
          <w:color w:val="800080"/>
          <w:sz w:val="20"/>
          <w:szCs w:val="20"/>
          <w:lang w:val="es-CO" w:eastAsia="es-CO"/>
        </w:rPr>
        <w:t xml:space="preserve">Algunos apuntes sobre METODOLOGÍA DE UNA EXPOSICIÓN </w:t>
      </w:r>
    </w:p>
    <w:p w:rsidR="008F3FF1" w:rsidRDefault="008F3FF1" w:rsidP="00CF7450">
      <w:pPr>
        <w:spacing w:after="0" w:line="240" w:lineRule="auto"/>
        <w:ind w:left="0"/>
        <w:jc w:val="center"/>
        <w:rPr>
          <w:rFonts w:ascii="Verdana" w:eastAsia="Times New Roman" w:hAnsi="Verdana"/>
          <w:sz w:val="20"/>
          <w:szCs w:val="20"/>
          <w:lang w:val="es-CO" w:eastAsia="es-CO"/>
        </w:rPr>
      </w:pPr>
    </w:p>
    <w:p w:rsidR="00CF7450" w:rsidRPr="00CF7450" w:rsidRDefault="00CF7450" w:rsidP="00CF7450">
      <w:pPr>
        <w:spacing w:after="0" w:line="240" w:lineRule="auto"/>
        <w:ind w:left="0"/>
        <w:jc w:val="center"/>
        <w:rPr>
          <w:rFonts w:ascii="Verdana" w:eastAsia="Times New Roman" w:hAnsi="Verdana"/>
          <w:sz w:val="20"/>
          <w:szCs w:val="20"/>
          <w:lang w:val="es-CO" w:eastAsia="es-CO"/>
        </w:rPr>
      </w:pPr>
      <w:r w:rsidRPr="00CF7450">
        <w:rPr>
          <w:rFonts w:ascii="Verdana" w:eastAsia="Times New Roman" w:hAnsi="Verdana"/>
          <w:sz w:val="20"/>
          <w:szCs w:val="20"/>
          <w:lang w:val="es-CO" w:eastAsia="es-CO"/>
        </w:rPr>
        <w:t> </w:t>
      </w:r>
      <w:hyperlink r:id="rId8" w:history="1">
        <w:r w:rsidRPr="00CF7450">
          <w:rPr>
            <w:rFonts w:ascii="Verdana" w:eastAsia="Times New Roman" w:hAnsi="Verdana"/>
            <w:color w:val="0000FF"/>
            <w:sz w:val="20"/>
            <w:u w:val="single"/>
            <w:lang w:val="es-CO" w:eastAsia="es-CO"/>
          </w:rPr>
          <w:t>http://www.monografias.com/trabajos7/expo/expo.shtml?monosearch</w:t>
        </w:r>
      </w:hyperlink>
    </w:p>
    <w:p w:rsidR="00CF7450" w:rsidRPr="00CF7450" w:rsidRDefault="00CF7450" w:rsidP="00CF7450">
      <w:pPr>
        <w:spacing w:after="0" w:line="240" w:lineRule="auto"/>
        <w:ind w:left="0"/>
        <w:rPr>
          <w:rFonts w:ascii="Verdana" w:eastAsia="Times New Roman" w:hAnsi="Verdana"/>
          <w:sz w:val="20"/>
          <w:szCs w:val="20"/>
          <w:lang w:val="es-CO" w:eastAsia="es-CO"/>
        </w:rPr>
      </w:pPr>
      <w:r w:rsidRPr="00CF7450">
        <w:rPr>
          <w:rFonts w:ascii="Verdana" w:eastAsia="Times New Roman" w:hAnsi="Verdana"/>
          <w:sz w:val="20"/>
          <w:szCs w:val="20"/>
          <w:lang w:val="es-CO" w:eastAsia="es-CO"/>
        </w:rPr>
        <w:t> </w:t>
      </w:r>
    </w:p>
    <w:p w:rsidR="00CF7450" w:rsidRPr="00DC3878" w:rsidRDefault="00CF7450" w:rsidP="00DC3878">
      <w:pPr>
        <w:pStyle w:val="Prrafodelista"/>
        <w:numPr>
          <w:ilvl w:val="0"/>
          <w:numId w:val="4"/>
        </w:numPr>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Es imperativo que se de el trabajo en equipo incluyendo a todos los miembros que deben dirigirse al publico. </w:t>
      </w:r>
      <w:r w:rsidRPr="00DC3878">
        <w:rPr>
          <w:rFonts w:ascii="Verdana" w:eastAsia="Times New Roman" w:hAnsi="Verdana"/>
          <w:color w:val="800080"/>
          <w:sz w:val="20"/>
          <w:szCs w:val="20"/>
          <w:shd w:val="clear" w:color="auto" w:fill="FFFF00"/>
          <w:lang w:val="es-CO" w:eastAsia="es-CO"/>
        </w:rPr>
        <w:t xml:space="preserve">Todos y cada uno de los integrantes de un </w:t>
      </w:r>
      <w:hyperlink r:id="rId9" w:history="1">
        <w:r w:rsidRPr="00DC3878">
          <w:rPr>
            <w:rFonts w:ascii="Verdana" w:eastAsia="Times New Roman" w:hAnsi="Verdana"/>
            <w:color w:val="800080"/>
            <w:sz w:val="20"/>
            <w:szCs w:val="20"/>
            <w:shd w:val="clear" w:color="auto" w:fill="FFFF00"/>
            <w:lang w:val="es-CO" w:eastAsia="es-CO"/>
          </w:rPr>
          <w:t>grupo</w:t>
        </w:r>
      </w:hyperlink>
      <w:r w:rsidRPr="00DC3878">
        <w:rPr>
          <w:rFonts w:ascii="Verdana" w:eastAsia="Times New Roman" w:hAnsi="Verdana"/>
          <w:color w:val="800080"/>
          <w:sz w:val="20"/>
          <w:szCs w:val="20"/>
          <w:shd w:val="clear" w:color="auto" w:fill="FFFF00"/>
          <w:lang w:val="es-CO" w:eastAsia="es-CO"/>
        </w:rPr>
        <w:t xml:space="preserve"> de exposición deben realizar la </w:t>
      </w:r>
      <w:hyperlink r:id="rId10" w:history="1">
        <w:r w:rsidRPr="00DC3878">
          <w:rPr>
            <w:rFonts w:ascii="Verdana" w:eastAsia="Times New Roman" w:hAnsi="Verdana"/>
            <w:color w:val="800080"/>
            <w:sz w:val="20"/>
            <w:u w:val="single"/>
            <w:lang w:val="es-CO" w:eastAsia="es-CO"/>
          </w:rPr>
          <w:t>planeación</w:t>
        </w:r>
      </w:hyperlink>
      <w:r w:rsidRPr="00DC3878">
        <w:rPr>
          <w:rFonts w:ascii="Verdana" w:eastAsia="Times New Roman" w:hAnsi="Verdana"/>
          <w:color w:val="800080"/>
          <w:sz w:val="20"/>
          <w:szCs w:val="20"/>
          <w:shd w:val="clear" w:color="auto" w:fill="FFFF00"/>
          <w:lang w:val="es-CO" w:eastAsia="es-CO"/>
        </w:rPr>
        <w:t xml:space="preserve"> del evento en forma conjunta, a la vez todos deben revisar el material y el contenido temático que se va a impartir en una charla en particular. </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w:t>
      </w:r>
    </w:p>
    <w:p w:rsidR="00CF7450" w:rsidRPr="00DC3878" w:rsidRDefault="00CF7450" w:rsidP="00DC3878">
      <w:pPr>
        <w:pStyle w:val="Prrafodelista"/>
        <w:numPr>
          <w:ilvl w:val="0"/>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bookmarkStart w:id="1" w:name="antes"/>
      <w:r w:rsidRPr="00DC3878">
        <w:rPr>
          <w:rFonts w:ascii="Verdana" w:eastAsia="Times New Roman" w:hAnsi="Verdana"/>
          <w:b/>
          <w:bCs/>
          <w:color w:val="800080"/>
          <w:sz w:val="20"/>
          <w:szCs w:val="20"/>
          <w:lang w:val="es-CO" w:eastAsia="es-CO"/>
        </w:rPr>
        <w:t>El antes de la exposición</w:t>
      </w:r>
      <w:bookmarkEnd w:id="1"/>
      <w:r w:rsidRPr="00DC3878">
        <w:rPr>
          <w:rFonts w:ascii="Verdana" w:eastAsia="Times New Roman" w:hAnsi="Verdana"/>
          <w:b/>
          <w:bCs/>
          <w:color w:val="800080"/>
          <w:sz w:val="20"/>
          <w:szCs w:val="20"/>
          <w:lang w:val="es-CO" w:eastAsia="es-CO"/>
        </w:rPr>
        <w:t xml:space="preserve">: </w:t>
      </w:r>
      <w:r w:rsidRPr="00DC3878">
        <w:rPr>
          <w:rFonts w:ascii="Verdana" w:eastAsia="Times New Roman" w:hAnsi="Verdana"/>
          <w:color w:val="800080"/>
          <w:sz w:val="20"/>
          <w:szCs w:val="20"/>
          <w:lang w:val="es-CO" w:eastAsia="es-CO"/>
        </w:rPr>
        <w:t>Antes de la exposición es necesario tomar en cuenta los siguientes puntos:</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Concientización</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Desarrollo e investigación</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Preparación del Material</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Preparación de las instalaciones físicas</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Preparación psicológica</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Audiencia</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Presentación Personal</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Puntualidad</w:t>
      </w:r>
    </w:p>
    <w:p w:rsidR="00CF7450" w:rsidRPr="00DC3878" w:rsidRDefault="00CF7450" w:rsidP="00DC3878">
      <w:pPr>
        <w:pStyle w:val="Prrafodelista"/>
        <w:numPr>
          <w:ilvl w:val="1"/>
          <w:numId w:val="10"/>
        </w:numPr>
        <w:tabs>
          <w:tab w:val="left" w:pos="993"/>
        </w:tabs>
        <w:spacing w:after="0" w:line="240" w:lineRule="auto"/>
        <w:ind w:left="709" w:hanging="283"/>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Programación de la duración de la exposición.</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w:t>
      </w:r>
    </w:p>
    <w:p w:rsidR="00CF7450" w:rsidRPr="00DC3878" w:rsidRDefault="0089149A" w:rsidP="00DC3878">
      <w:pPr>
        <w:spacing w:after="0" w:line="240" w:lineRule="auto"/>
        <w:ind w:left="709" w:hanging="349"/>
        <w:jc w:val="both"/>
        <w:rPr>
          <w:rFonts w:ascii="Verdana" w:eastAsia="Times New Roman" w:hAnsi="Verdana"/>
          <w:color w:val="800080"/>
          <w:sz w:val="20"/>
          <w:szCs w:val="20"/>
          <w:lang w:val="es-CO" w:eastAsia="es-CO"/>
        </w:rPr>
      </w:pPr>
      <w:r w:rsidRPr="00DC3878">
        <w:rPr>
          <w:rFonts w:ascii="Verdana" w:eastAsia="Times New Roman" w:hAnsi="Verdana"/>
          <w:b/>
          <w:color w:val="800080"/>
          <w:sz w:val="20"/>
          <w:szCs w:val="20"/>
          <w:highlight w:val="yellow"/>
          <w:lang w:val="es-CO" w:eastAsia="es-CO"/>
        </w:rPr>
        <w:t xml:space="preserve">2.1. </w:t>
      </w:r>
      <w:r w:rsidR="00CF7450" w:rsidRPr="00DC3878">
        <w:rPr>
          <w:rFonts w:ascii="Verdana" w:eastAsia="Times New Roman" w:hAnsi="Verdana"/>
          <w:b/>
          <w:color w:val="800080"/>
          <w:sz w:val="20"/>
          <w:szCs w:val="20"/>
          <w:highlight w:val="yellow"/>
          <w:lang w:val="es-CO" w:eastAsia="es-CO"/>
        </w:rPr>
        <w:t>Concientización</w:t>
      </w:r>
      <w:r w:rsidR="00CF7450" w:rsidRPr="00DC3878">
        <w:rPr>
          <w:rFonts w:ascii="Verdana" w:eastAsia="Times New Roman" w:hAnsi="Verdana"/>
          <w:b/>
          <w:color w:val="800080"/>
          <w:sz w:val="20"/>
          <w:szCs w:val="20"/>
          <w:lang w:val="es-CO" w:eastAsia="es-CO"/>
        </w:rPr>
        <w:t>:</w:t>
      </w:r>
      <w:r w:rsidR="00CF7450" w:rsidRPr="00DC3878">
        <w:rPr>
          <w:rFonts w:ascii="Verdana" w:eastAsia="Times New Roman" w:hAnsi="Verdana"/>
          <w:color w:val="800080"/>
          <w:sz w:val="20"/>
          <w:szCs w:val="20"/>
          <w:lang w:val="es-CO" w:eastAsia="es-CO"/>
        </w:rPr>
        <w:t xml:space="preserve"> Antes de todo se debe ser consciente de la capacidad profesional de abordar el tema, si se tienen la experiencia y los conocimientos necesarios para dar la exposición.</w:t>
      </w:r>
    </w:p>
    <w:p w:rsidR="00CF7450" w:rsidRPr="00DC3878" w:rsidRDefault="00CF7450" w:rsidP="00DC3878">
      <w:pPr>
        <w:spacing w:after="0" w:line="240" w:lineRule="auto"/>
        <w:ind w:left="709" w:hanging="349"/>
        <w:jc w:val="both"/>
        <w:rPr>
          <w:rFonts w:ascii="Verdana" w:eastAsia="Times New Roman" w:hAnsi="Verdana"/>
          <w:color w:val="800080"/>
          <w:sz w:val="20"/>
          <w:szCs w:val="20"/>
          <w:lang w:val="es-CO" w:eastAsia="es-CO"/>
        </w:rPr>
      </w:pPr>
    </w:p>
    <w:p w:rsidR="00CF7450" w:rsidRPr="00DC3878" w:rsidRDefault="0089149A" w:rsidP="00DC3878">
      <w:pPr>
        <w:spacing w:after="0" w:line="240" w:lineRule="auto"/>
        <w:ind w:left="709" w:hanging="349"/>
        <w:jc w:val="both"/>
        <w:rPr>
          <w:rFonts w:ascii="Verdana" w:eastAsia="Times New Roman" w:hAnsi="Verdana"/>
          <w:color w:val="800080"/>
          <w:sz w:val="20"/>
          <w:szCs w:val="20"/>
          <w:lang w:val="es-CO" w:eastAsia="es-CO"/>
        </w:rPr>
      </w:pPr>
      <w:r w:rsidRPr="00DC3878">
        <w:rPr>
          <w:rFonts w:ascii="Verdana" w:eastAsia="Times New Roman" w:hAnsi="Verdana"/>
          <w:b/>
          <w:color w:val="800080"/>
          <w:sz w:val="20"/>
          <w:szCs w:val="20"/>
          <w:highlight w:val="yellow"/>
          <w:lang w:val="es-CO" w:eastAsia="es-CO"/>
        </w:rPr>
        <w:t xml:space="preserve">2.2. </w:t>
      </w:r>
      <w:r w:rsidR="00CF7450" w:rsidRPr="00DC3878">
        <w:rPr>
          <w:rFonts w:ascii="Verdana" w:eastAsia="Times New Roman" w:hAnsi="Verdana"/>
          <w:b/>
          <w:color w:val="800080"/>
          <w:sz w:val="20"/>
          <w:szCs w:val="20"/>
          <w:highlight w:val="yellow"/>
          <w:lang w:val="es-CO" w:eastAsia="es-CO"/>
        </w:rPr>
        <w:t>Desarrollo e investigación:</w:t>
      </w:r>
      <w:r w:rsidR="00CF7450" w:rsidRPr="00DC3878">
        <w:rPr>
          <w:rFonts w:ascii="Verdana" w:eastAsia="Times New Roman" w:hAnsi="Verdana"/>
          <w:color w:val="800080"/>
          <w:sz w:val="20"/>
          <w:szCs w:val="20"/>
          <w:lang w:val="es-CO" w:eastAsia="es-CO"/>
        </w:rPr>
        <w:t xml:space="preserve"> Es necesario siempre revisar nuevas </w:t>
      </w:r>
      <w:hyperlink r:id="rId11" w:anchor="FUNC" w:history="1">
        <w:r w:rsidR="00CF7450" w:rsidRPr="00DC3878">
          <w:rPr>
            <w:rFonts w:ascii="Verdana" w:eastAsia="Times New Roman" w:hAnsi="Verdana"/>
            <w:color w:val="800080"/>
            <w:sz w:val="20"/>
            <w:lang w:val="es-CO" w:eastAsia="es-CO"/>
          </w:rPr>
          <w:t>fuentes</w:t>
        </w:r>
      </w:hyperlink>
      <w:r w:rsidR="00CF7450" w:rsidRPr="00DC3878">
        <w:rPr>
          <w:rFonts w:ascii="Verdana" w:eastAsia="Times New Roman" w:hAnsi="Verdana"/>
          <w:color w:val="800080"/>
          <w:sz w:val="20"/>
          <w:szCs w:val="20"/>
          <w:lang w:val="es-CO" w:eastAsia="es-CO"/>
        </w:rPr>
        <w:t xml:space="preserve"> de </w:t>
      </w:r>
      <w:hyperlink r:id="rId12" w:history="1">
        <w:r w:rsidR="00CF7450" w:rsidRPr="00DC3878">
          <w:rPr>
            <w:rFonts w:ascii="Verdana" w:eastAsia="Times New Roman" w:hAnsi="Verdana"/>
            <w:color w:val="800080"/>
            <w:sz w:val="20"/>
            <w:lang w:val="es-CO" w:eastAsia="es-CO"/>
          </w:rPr>
          <w:t>información</w:t>
        </w:r>
      </w:hyperlink>
      <w:r w:rsidR="00CF7450" w:rsidRPr="00DC3878">
        <w:rPr>
          <w:rFonts w:ascii="Verdana" w:eastAsia="Times New Roman" w:hAnsi="Verdana"/>
          <w:color w:val="800080"/>
          <w:sz w:val="20"/>
          <w:szCs w:val="20"/>
          <w:lang w:val="es-CO" w:eastAsia="es-CO"/>
        </w:rPr>
        <w:t xml:space="preserve"> para actualizarse y además buscar ejemplos sencillos y entendibles sobre los temas de la exposición. Un mal ejemplo crea confusión y te entorpece la exposición.</w:t>
      </w:r>
    </w:p>
    <w:p w:rsidR="00CF7450" w:rsidRPr="00DC3878" w:rsidRDefault="00CF7450" w:rsidP="00DC3878">
      <w:pPr>
        <w:spacing w:after="0" w:line="240" w:lineRule="auto"/>
        <w:ind w:left="709" w:hanging="349"/>
        <w:jc w:val="both"/>
        <w:rPr>
          <w:rFonts w:ascii="Verdana" w:eastAsia="Times New Roman" w:hAnsi="Verdana"/>
          <w:color w:val="800080"/>
          <w:sz w:val="20"/>
          <w:szCs w:val="20"/>
          <w:lang w:val="es-CO" w:eastAsia="es-CO"/>
        </w:rPr>
      </w:pPr>
    </w:p>
    <w:p w:rsidR="00CF7450" w:rsidRPr="00DC3878" w:rsidRDefault="0089149A" w:rsidP="00DC3878">
      <w:pPr>
        <w:spacing w:after="0" w:line="240" w:lineRule="auto"/>
        <w:ind w:left="709" w:hanging="349"/>
        <w:jc w:val="both"/>
        <w:rPr>
          <w:rFonts w:ascii="Verdana" w:eastAsia="Times New Roman" w:hAnsi="Verdana"/>
          <w:color w:val="800080"/>
          <w:sz w:val="20"/>
          <w:szCs w:val="20"/>
          <w:lang w:val="es-CO" w:eastAsia="es-CO"/>
        </w:rPr>
      </w:pPr>
      <w:r w:rsidRPr="00DC3878">
        <w:rPr>
          <w:rFonts w:ascii="Verdana" w:eastAsia="Times New Roman" w:hAnsi="Verdana"/>
          <w:b/>
          <w:color w:val="800080"/>
          <w:sz w:val="20"/>
          <w:szCs w:val="20"/>
          <w:highlight w:val="yellow"/>
          <w:lang w:val="es-CO" w:eastAsia="es-CO"/>
        </w:rPr>
        <w:t xml:space="preserve">2.3. </w:t>
      </w:r>
      <w:r w:rsidR="00CF7450" w:rsidRPr="00DC3878">
        <w:rPr>
          <w:rFonts w:ascii="Verdana" w:eastAsia="Times New Roman" w:hAnsi="Verdana"/>
          <w:b/>
          <w:color w:val="800080"/>
          <w:sz w:val="20"/>
          <w:szCs w:val="20"/>
          <w:highlight w:val="yellow"/>
          <w:lang w:val="es-CO" w:eastAsia="es-CO"/>
        </w:rPr>
        <w:t>Preparación del Material:</w:t>
      </w:r>
      <w:r w:rsidR="00CF7450" w:rsidRPr="00DC3878">
        <w:rPr>
          <w:rFonts w:ascii="Verdana" w:eastAsia="Times New Roman" w:hAnsi="Verdana"/>
          <w:color w:val="800080"/>
          <w:sz w:val="20"/>
          <w:szCs w:val="20"/>
          <w:lang w:val="es-CO" w:eastAsia="es-CO"/>
        </w:rPr>
        <w:t xml:space="preserve"> Como primer paso hay que hacer un listado de los temas y los subtemas de la exposición para </w:t>
      </w:r>
      <w:hyperlink r:id="rId13" w:history="1">
        <w:r w:rsidR="00CF7450" w:rsidRPr="00DC3878">
          <w:rPr>
            <w:rFonts w:ascii="Verdana" w:eastAsia="Times New Roman" w:hAnsi="Verdana"/>
            <w:color w:val="800080"/>
            <w:sz w:val="20"/>
            <w:lang w:val="es-CO" w:eastAsia="es-CO"/>
          </w:rPr>
          <w:t>poder</w:t>
        </w:r>
      </w:hyperlink>
      <w:r w:rsidR="00CF7450" w:rsidRPr="00DC3878">
        <w:rPr>
          <w:rFonts w:ascii="Verdana" w:eastAsia="Times New Roman" w:hAnsi="Verdana"/>
          <w:color w:val="800080"/>
          <w:sz w:val="20"/>
          <w:szCs w:val="20"/>
          <w:lang w:val="es-CO" w:eastAsia="es-CO"/>
        </w:rPr>
        <w:t xml:space="preserve"> ubicarse en un plano general de la misma para la preparación del material de apoyo para la exposición y el equipo necesario. Es decir si se va a usar transparencias se necesita un retroproyector, si usas diapositivas se necesita un proyector de diapositivas, si va a usar presentaciones a través de </w:t>
      </w:r>
      <w:hyperlink r:id="rId14" w:history="1">
        <w:r w:rsidR="00CF7450" w:rsidRPr="00DC3878">
          <w:rPr>
            <w:rFonts w:ascii="Verdana" w:eastAsia="Times New Roman" w:hAnsi="Verdana"/>
            <w:color w:val="800080"/>
            <w:sz w:val="20"/>
            <w:lang w:val="es-CO" w:eastAsia="es-CO"/>
          </w:rPr>
          <w:t>computadora</w:t>
        </w:r>
      </w:hyperlink>
      <w:r w:rsidR="00CF7450" w:rsidRPr="00DC3878">
        <w:rPr>
          <w:rFonts w:ascii="Verdana" w:eastAsia="Times New Roman" w:hAnsi="Verdana"/>
          <w:color w:val="800080"/>
          <w:sz w:val="20"/>
          <w:szCs w:val="20"/>
          <w:lang w:val="es-CO" w:eastAsia="es-CO"/>
        </w:rPr>
        <w:t xml:space="preserve"> se debe buscar un </w:t>
      </w:r>
      <w:hyperlink r:id="rId15" w:anchor="moni" w:history="1">
        <w:r w:rsidR="00CF7450" w:rsidRPr="00DC3878">
          <w:rPr>
            <w:rFonts w:ascii="Verdana" w:eastAsia="Times New Roman" w:hAnsi="Verdana"/>
            <w:color w:val="800080"/>
            <w:sz w:val="20"/>
            <w:lang w:val="es-CO" w:eastAsia="es-CO"/>
          </w:rPr>
          <w:t>monitor</w:t>
        </w:r>
      </w:hyperlink>
      <w:r w:rsidR="00CF7450" w:rsidRPr="00DC3878">
        <w:rPr>
          <w:rFonts w:ascii="Verdana" w:eastAsia="Times New Roman" w:hAnsi="Verdana"/>
          <w:color w:val="800080"/>
          <w:sz w:val="20"/>
          <w:szCs w:val="20"/>
          <w:lang w:val="es-CO" w:eastAsia="es-CO"/>
        </w:rPr>
        <w:t xml:space="preserve"> grande o pantalla con VideoBin o un proyector, lo mismo cualquier material audiovisual, como videos, </w:t>
      </w:r>
      <w:hyperlink r:id="rId16" w:history="1">
        <w:r w:rsidR="00CF7450" w:rsidRPr="00DC3878">
          <w:rPr>
            <w:rFonts w:ascii="Verdana" w:eastAsia="Times New Roman" w:hAnsi="Verdana"/>
            <w:color w:val="800080"/>
            <w:sz w:val="20"/>
            <w:lang w:val="es-CO" w:eastAsia="es-CO"/>
          </w:rPr>
          <w:t>fotos</w:t>
        </w:r>
      </w:hyperlink>
      <w:r w:rsidR="00CF7450" w:rsidRPr="00DC3878">
        <w:rPr>
          <w:rFonts w:ascii="Verdana" w:eastAsia="Times New Roman" w:hAnsi="Verdana"/>
          <w:color w:val="800080"/>
          <w:sz w:val="20"/>
          <w:szCs w:val="20"/>
          <w:lang w:val="es-CO" w:eastAsia="es-CO"/>
        </w:rPr>
        <w:t>, sonidos, etc.</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w:t>
      </w:r>
    </w:p>
    <w:p w:rsidR="00CF7450" w:rsidRPr="00DC3878" w:rsidRDefault="00CF7450" w:rsidP="0089149A">
      <w:pPr>
        <w:spacing w:after="0" w:line="240" w:lineRule="auto"/>
        <w:ind w:left="36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Preparación de las pantallas o transparencias: Vamos a dedicarnos a hablar de la más complicada de ambas que es la preparación de las pantallas en algún presentador tal como el Harvar Graphics, </w:t>
      </w:r>
      <w:hyperlink r:id="rId17" w:history="1">
        <w:r w:rsidRPr="00DC3878">
          <w:rPr>
            <w:rFonts w:ascii="Verdana" w:eastAsia="Times New Roman" w:hAnsi="Verdana"/>
            <w:color w:val="800080"/>
            <w:sz w:val="20"/>
            <w:lang w:val="es-CO" w:eastAsia="es-CO"/>
          </w:rPr>
          <w:t>Power Point</w:t>
        </w:r>
      </w:hyperlink>
      <w:r w:rsidRPr="00DC3878">
        <w:rPr>
          <w:rFonts w:ascii="Verdana" w:eastAsia="Times New Roman" w:hAnsi="Verdana"/>
          <w:color w:val="800080"/>
          <w:sz w:val="20"/>
          <w:szCs w:val="20"/>
          <w:lang w:val="es-CO" w:eastAsia="es-CO"/>
        </w:rPr>
        <w:t xml:space="preserve">, o cualquiera de los paquetes comerciales o en algo más sofisticado como </w:t>
      </w:r>
      <w:hyperlink r:id="rId18" w:history="1">
        <w:r w:rsidRPr="00DC3878">
          <w:rPr>
            <w:rFonts w:ascii="Verdana" w:eastAsia="Times New Roman" w:hAnsi="Verdana"/>
            <w:color w:val="800080"/>
            <w:sz w:val="20"/>
            <w:lang w:val="es-CO" w:eastAsia="es-CO"/>
          </w:rPr>
          <w:t>productos</w:t>
        </w:r>
      </w:hyperlink>
      <w:r w:rsidRPr="00DC3878">
        <w:rPr>
          <w:rFonts w:ascii="Verdana" w:eastAsia="Times New Roman" w:hAnsi="Verdana"/>
          <w:color w:val="800080"/>
          <w:sz w:val="20"/>
          <w:szCs w:val="20"/>
          <w:lang w:val="es-CO" w:eastAsia="es-CO"/>
        </w:rPr>
        <w:t xml:space="preserve"> de </w:t>
      </w:r>
      <w:hyperlink r:id="rId19" w:history="1">
        <w:r w:rsidRPr="00DC3878">
          <w:rPr>
            <w:rFonts w:ascii="Verdana" w:eastAsia="Times New Roman" w:hAnsi="Verdana"/>
            <w:color w:val="800080"/>
            <w:sz w:val="20"/>
            <w:lang w:val="es-CO" w:eastAsia="es-CO"/>
          </w:rPr>
          <w:t>MultiMedia</w:t>
        </w:r>
      </w:hyperlink>
      <w:r w:rsidRPr="00DC3878">
        <w:rPr>
          <w:rFonts w:ascii="Verdana" w:eastAsia="Times New Roman" w:hAnsi="Verdana"/>
          <w:color w:val="800080"/>
          <w:sz w:val="20"/>
          <w:szCs w:val="20"/>
          <w:lang w:val="es-CO" w:eastAsia="es-CO"/>
        </w:rPr>
        <w:t xml:space="preserve"> tales como los de MacroMedia, ToolkBox u otros, los </w:t>
      </w:r>
      <w:hyperlink r:id="rId20" w:history="1">
        <w:r w:rsidRPr="00DC3878">
          <w:rPr>
            <w:rFonts w:ascii="Verdana" w:eastAsia="Times New Roman" w:hAnsi="Verdana"/>
            <w:color w:val="800080"/>
            <w:sz w:val="20"/>
            <w:lang w:val="es-CO" w:eastAsia="es-CO"/>
          </w:rPr>
          <w:t>principios</w:t>
        </w:r>
      </w:hyperlink>
      <w:r w:rsidRPr="00DC3878">
        <w:rPr>
          <w:rFonts w:ascii="Verdana" w:eastAsia="Times New Roman" w:hAnsi="Verdana"/>
          <w:color w:val="800080"/>
          <w:sz w:val="20"/>
          <w:szCs w:val="20"/>
          <w:lang w:val="es-CO" w:eastAsia="es-CO"/>
        </w:rPr>
        <w:t xml:space="preserve"> son los mismos aunque la </w:t>
      </w:r>
      <w:hyperlink r:id="rId21" w:history="1">
        <w:r w:rsidRPr="00DC3878">
          <w:rPr>
            <w:rFonts w:ascii="Verdana" w:eastAsia="Times New Roman" w:hAnsi="Verdana"/>
            <w:color w:val="800080"/>
            <w:sz w:val="20"/>
            <w:lang w:val="es-CO" w:eastAsia="es-CO"/>
          </w:rPr>
          <w:t>automatización</w:t>
        </w:r>
      </w:hyperlink>
      <w:r w:rsidRPr="00DC3878">
        <w:rPr>
          <w:rFonts w:ascii="Verdana" w:eastAsia="Times New Roman" w:hAnsi="Verdana"/>
          <w:color w:val="800080"/>
          <w:sz w:val="20"/>
          <w:szCs w:val="20"/>
          <w:lang w:val="es-CO" w:eastAsia="es-CO"/>
        </w:rPr>
        <w:t xml:space="preserve"> y los efectos los hace distintos.</w:t>
      </w:r>
    </w:p>
    <w:p w:rsidR="00CF7450" w:rsidRPr="00DC3878" w:rsidRDefault="00CF7450" w:rsidP="0089149A">
      <w:pPr>
        <w:spacing w:after="0" w:line="240" w:lineRule="auto"/>
        <w:ind w:left="36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br/>
        <w:t>Es sabido que los personas en una exposición totalmente verbal sin apoyo audiovisual mantienen una retención de un 60% inferior a una con apoyo audiovisual. Por eso al usar un presentador logramos una guía visual agradable que nos ayuda a:</w:t>
      </w:r>
    </w:p>
    <w:p w:rsidR="00CF7450" w:rsidRPr="00DC3878" w:rsidRDefault="00CF7450" w:rsidP="0089149A">
      <w:pPr>
        <w:numPr>
          <w:ilvl w:val="0"/>
          <w:numId w:val="2"/>
        </w:numPr>
        <w:tabs>
          <w:tab w:val="clear" w:pos="1068"/>
          <w:tab w:val="num" w:pos="720"/>
        </w:tabs>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La reducción del </w:t>
      </w:r>
      <w:hyperlink r:id="rId22" w:history="1">
        <w:r w:rsidRPr="00DC3878">
          <w:rPr>
            <w:rFonts w:ascii="Verdana" w:eastAsia="Times New Roman" w:hAnsi="Verdana"/>
            <w:color w:val="800080"/>
            <w:sz w:val="20"/>
            <w:lang w:val="es-CO" w:eastAsia="es-CO"/>
          </w:rPr>
          <w:t>tiempo</w:t>
        </w:r>
      </w:hyperlink>
      <w:r w:rsidRPr="00DC3878">
        <w:rPr>
          <w:rFonts w:ascii="Verdana" w:eastAsia="Times New Roman" w:hAnsi="Verdana"/>
          <w:color w:val="800080"/>
          <w:sz w:val="20"/>
          <w:szCs w:val="20"/>
          <w:lang w:val="es-CO" w:eastAsia="es-CO"/>
        </w:rPr>
        <w:t xml:space="preserve"> de exposición.</w:t>
      </w:r>
    </w:p>
    <w:p w:rsidR="00CF7450" w:rsidRPr="00DC3878" w:rsidRDefault="00CF7450" w:rsidP="0089149A">
      <w:pPr>
        <w:numPr>
          <w:ilvl w:val="0"/>
          <w:numId w:val="2"/>
        </w:numPr>
        <w:tabs>
          <w:tab w:val="clear" w:pos="1068"/>
          <w:tab w:val="num" w:pos="720"/>
        </w:tabs>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Soporte para el entendimiento.</w:t>
      </w:r>
    </w:p>
    <w:p w:rsidR="00CF7450" w:rsidRPr="00DC3878" w:rsidRDefault="00CF7450" w:rsidP="0089149A">
      <w:pPr>
        <w:numPr>
          <w:ilvl w:val="0"/>
          <w:numId w:val="2"/>
        </w:numPr>
        <w:tabs>
          <w:tab w:val="clear" w:pos="1068"/>
          <w:tab w:val="num" w:pos="720"/>
        </w:tabs>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La atención de la audiencia.</w:t>
      </w:r>
    </w:p>
    <w:p w:rsidR="00CF7450" w:rsidRPr="00DC3878" w:rsidRDefault="00CF7450" w:rsidP="0089149A">
      <w:pPr>
        <w:spacing w:after="0" w:line="240" w:lineRule="auto"/>
        <w:ind w:left="360"/>
        <w:jc w:val="both"/>
        <w:rPr>
          <w:rFonts w:ascii="Verdana" w:eastAsia="Times New Roman" w:hAnsi="Verdana"/>
          <w:color w:val="800080"/>
          <w:sz w:val="20"/>
          <w:szCs w:val="20"/>
          <w:lang w:val="es-CO" w:eastAsia="es-CO"/>
        </w:rPr>
      </w:pPr>
    </w:p>
    <w:p w:rsidR="00CF7450" w:rsidRPr="00DC3878" w:rsidRDefault="00CF7450" w:rsidP="0089149A">
      <w:pPr>
        <w:spacing w:after="0" w:line="240" w:lineRule="auto"/>
        <w:ind w:left="36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Por eso debemos tener mucho cuidado al realizar la presentación, a continuación algunos consejos:</w:t>
      </w:r>
    </w:p>
    <w:p w:rsidR="008935BC" w:rsidRPr="00DC3878" w:rsidRDefault="008935BC" w:rsidP="008935BC">
      <w:pPr>
        <w:spacing w:after="0" w:line="240" w:lineRule="auto"/>
        <w:ind w:left="708"/>
        <w:jc w:val="both"/>
        <w:rPr>
          <w:rFonts w:ascii="Verdana" w:eastAsia="Times New Roman" w:hAnsi="Verdana"/>
          <w:color w:val="800080"/>
          <w:sz w:val="20"/>
          <w:szCs w:val="20"/>
          <w:lang w:val="es-CO" w:eastAsia="es-CO"/>
        </w:rPr>
      </w:pP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La primera pantalla debe de contar con un título grande y claro, fecha de la presentación y el nombre de los expositores.</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Las pantallas dentro del cuerpo de la exposición deben de contar con un título en letras más grandes que los identifique y que este relacionado con el </w:t>
      </w:r>
      <w:hyperlink r:id="rId23" w:history="1">
        <w:r w:rsidRPr="00DC3878">
          <w:rPr>
            <w:rFonts w:ascii="Verdana" w:eastAsia="Times New Roman" w:hAnsi="Verdana"/>
            <w:color w:val="800080"/>
            <w:sz w:val="20"/>
            <w:szCs w:val="20"/>
            <w:lang w:val="es-CO" w:eastAsia="es-CO"/>
          </w:rPr>
          <w:t>texto</w:t>
        </w:r>
      </w:hyperlink>
      <w:r w:rsidRPr="00DC3878">
        <w:rPr>
          <w:rFonts w:ascii="Verdana" w:eastAsia="Times New Roman" w:hAnsi="Verdana"/>
          <w:color w:val="800080"/>
          <w:sz w:val="20"/>
          <w:szCs w:val="20"/>
          <w:lang w:val="es-CO" w:eastAsia="es-CO"/>
        </w:rPr>
        <w:t xml:space="preserve"> de la misma.</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Es conveniente que halla un pie de página con la fecha y el número de la pantalla.</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lastRenderedPageBreak/>
        <w:t xml:space="preserve">Es conveniente preparar entre las primeras pantallas una con todos los temas a tocar, la cual cada vez que se termina un tema reaparece con ese tema marcado y los anteriores que ya han sido expuestos, esto le da a la audiencia una ubicación de tiempo y en el </w:t>
      </w:r>
      <w:hyperlink r:id="rId24" w:history="1">
        <w:r w:rsidRPr="00DC3878">
          <w:rPr>
            <w:rFonts w:ascii="Verdana" w:eastAsia="Times New Roman" w:hAnsi="Verdana"/>
            <w:color w:val="800080"/>
            <w:sz w:val="20"/>
            <w:szCs w:val="20"/>
            <w:lang w:val="es-CO" w:eastAsia="es-CO"/>
          </w:rPr>
          <w:t>desarrollo</w:t>
        </w:r>
      </w:hyperlink>
      <w:r w:rsidRPr="00DC3878">
        <w:rPr>
          <w:rFonts w:ascii="Verdana" w:eastAsia="Times New Roman" w:hAnsi="Verdana"/>
          <w:color w:val="800080"/>
          <w:sz w:val="20"/>
          <w:szCs w:val="20"/>
          <w:lang w:val="es-CO" w:eastAsia="es-CO"/>
        </w:rPr>
        <w:t xml:space="preserve"> de la exposición.</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Los </w:t>
      </w:r>
      <w:hyperlink r:id="rId25" w:history="1">
        <w:r w:rsidRPr="00DC3878">
          <w:rPr>
            <w:rFonts w:ascii="Verdana" w:eastAsia="Times New Roman" w:hAnsi="Verdana"/>
            <w:color w:val="800080"/>
            <w:sz w:val="20"/>
            <w:szCs w:val="20"/>
            <w:lang w:val="es-CO" w:eastAsia="es-CO"/>
          </w:rPr>
          <w:t>colores</w:t>
        </w:r>
      </w:hyperlink>
      <w:r w:rsidRPr="00DC3878">
        <w:rPr>
          <w:rFonts w:ascii="Verdana" w:eastAsia="Times New Roman" w:hAnsi="Verdana"/>
          <w:color w:val="800080"/>
          <w:sz w:val="20"/>
          <w:szCs w:val="20"/>
          <w:lang w:val="es-CO" w:eastAsia="es-CO"/>
        </w:rPr>
        <w:t xml:space="preserve"> de fondo no deben de ser colores brillantes e incómodos a la vista, deben de ser descansados y que a la hora de leer el texto no cause ningún trastorno. Los colores azulados o verdes denotan frescura y vitalidad.</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Las letras deben de ser de un tamaño aceptable, con un contorno bien definido, preferiblemente sencillas para que no cueste identificarlas y de un </w:t>
      </w:r>
      <w:hyperlink r:id="rId26" w:history="1">
        <w:r w:rsidRPr="00DC3878">
          <w:rPr>
            <w:rFonts w:ascii="Verdana" w:eastAsia="Times New Roman" w:hAnsi="Verdana"/>
            <w:color w:val="800080"/>
            <w:sz w:val="20"/>
            <w:szCs w:val="20"/>
            <w:lang w:val="es-CO" w:eastAsia="es-CO"/>
          </w:rPr>
          <w:t>color</w:t>
        </w:r>
      </w:hyperlink>
      <w:r w:rsidRPr="00DC3878">
        <w:rPr>
          <w:rFonts w:ascii="Verdana" w:eastAsia="Times New Roman" w:hAnsi="Verdana"/>
          <w:color w:val="800080"/>
          <w:sz w:val="20"/>
          <w:szCs w:val="20"/>
          <w:lang w:val="es-CO" w:eastAsia="es-CO"/>
        </w:rPr>
        <w:t xml:space="preserve"> que al conjugarse con el fondo no se obtenga un contraste incómodo a la vista.</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Debe de tenerse en cuenta que no deben de ponerse conjunciones muy fuertes en los colores o en la cantidad de ellos.</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Use algunos </w:t>
      </w:r>
      <w:hyperlink r:id="rId27" w:history="1">
        <w:r w:rsidRPr="00DC3878">
          <w:rPr>
            <w:rFonts w:ascii="Verdana" w:eastAsia="Times New Roman" w:hAnsi="Verdana"/>
            <w:color w:val="800080"/>
            <w:sz w:val="20"/>
            <w:szCs w:val="20"/>
            <w:lang w:val="es-CO" w:eastAsia="es-CO"/>
          </w:rPr>
          <w:t>signos</w:t>
        </w:r>
      </w:hyperlink>
      <w:r w:rsidRPr="00DC3878">
        <w:rPr>
          <w:rFonts w:ascii="Verdana" w:eastAsia="Times New Roman" w:hAnsi="Verdana"/>
          <w:color w:val="800080"/>
          <w:sz w:val="20"/>
          <w:szCs w:val="20"/>
          <w:lang w:val="es-CO" w:eastAsia="es-CO"/>
        </w:rPr>
        <w:t xml:space="preserve"> o colores para enfatizar alguna idea u objeto que le ayude a alcanzar sus </w:t>
      </w:r>
      <w:hyperlink r:id="rId28" w:history="1">
        <w:r w:rsidRPr="00DC3878">
          <w:rPr>
            <w:rFonts w:ascii="Verdana" w:eastAsia="Times New Roman" w:hAnsi="Verdana"/>
            <w:color w:val="800080"/>
            <w:sz w:val="20"/>
            <w:szCs w:val="20"/>
            <w:lang w:val="es-CO" w:eastAsia="es-CO"/>
          </w:rPr>
          <w:t>objetivos</w:t>
        </w:r>
      </w:hyperlink>
      <w:r w:rsidRPr="00DC3878">
        <w:rPr>
          <w:rFonts w:ascii="Verdana" w:eastAsia="Times New Roman" w:hAnsi="Verdana"/>
          <w:color w:val="800080"/>
          <w:sz w:val="20"/>
          <w:szCs w:val="20"/>
          <w:lang w:val="es-CO" w:eastAsia="es-CO"/>
        </w:rPr>
        <w:t>.</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Las pantallas no deben de tener mucho texto, solo los puntos de exposición y deben de ser entre 5 y 7 líneas.</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Las pantallas </w:t>
      </w:r>
      <w:r w:rsidR="0089149A" w:rsidRPr="00DC3878">
        <w:rPr>
          <w:rFonts w:ascii="Verdana" w:eastAsia="Times New Roman" w:hAnsi="Verdana"/>
          <w:color w:val="800080"/>
          <w:sz w:val="20"/>
          <w:szCs w:val="20"/>
          <w:lang w:val="es-CO" w:eastAsia="es-CO"/>
        </w:rPr>
        <w:t xml:space="preserve">(y material en papel) </w:t>
      </w:r>
      <w:r w:rsidRPr="00DC3878">
        <w:rPr>
          <w:rFonts w:ascii="Verdana" w:eastAsia="Times New Roman" w:hAnsi="Verdana"/>
          <w:color w:val="800080"/>
          <w:sz w:val="20"/>
          <w:szCs w:val="20"/>
          <w:lang w:val="es-CO" w:eastAsia="es-CO"/>
        </w:rPr>
        <w:t xml:space="preserve">son una guía, por lo que </w:t>
      </w:r>
      <w:r w:rsidRPr="00DC3878">
        <w:rPr>
          <w:rFonts w:ascii="Verdana" w:eastAsia="Times New Roman" w:hAnsi="Verdana"/>
          <w:b/>
          <w:i/>
          <w:color w:val="FFFF00"/>
          <w:sz w:val="24"/>
          <w:szCs w:val="20"/>
          <w:highlight w:val="red"/>
          <w:lang w:val="es-CO" w:eastAsia="es-CO"/>
        </w:rPr>
        <w:t>no deben de ser leída</w:t>
      </w:r>
      <w:r w:rsidR="0089149A" w:rsidRPr="00DC3878">
        <w:rPr>
          <w:rFonts w:ascii="Verdana" w:eastAsia="Times New Roman" w:hAnsi="Verdana"/>
          <w:b/>
          <w:i/>
          <w:color w:val="FFFF00"/>
          <w:sz w:val="24"/>
          <w:szCs w:val="20"/>
          <w:highlight w:val="red"/>
          <w:lang w:val="es-CO" w:eastAsia="es-CO"/>
        </w:rPr>
        <w:t xml:space="preserve">s.  </w:t>
      </w:r>
      <w:r w:rsidR="0089149A" w:rsidRPr="00DC3878">
        <w:rPr>
          <w:rFonts w:ascii="Verdana" w:eastAsia="Times New Roman" w:hAnsi="Verdana"/>
          <w:b/>
          <w:i/>
          <w:color w:val="FFFF00"/>
          <w:sz w:val="24"/>
          <w:szCs w:val="20"/>
          <w:lang w:val="es-CO" w:eastAsia="es-CO"/>
        </w:rPr>
        <w:t xml:space="preserve"> </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Recuerde ordenar las pantallas en una adecuada secuencia para la exposición. Que garantice una transición fluida entre los temas de la exposición.</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Deben de haber algunas pantallas de conclusiones.</w:t>
      </w:r>
    </w:p>
    <w:p w:rsidR="008935BC" w:rsidRPr="00DC3878" w:rsidRDefault="008935BC"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No es conveniente incluir efectos muy sofisticados para las pantallas, pues lo sencillo lleva más claramente la idea a los demás, claro está, hay que tener en cuenta cuales son los objetivos de la exposición si hacer alarde de gran programador o transmitir una idea clara.</w:t>
      </w:r>
    </w:p>
    <w:p w:rsidR="00CF7450" w:rsidRPr="00DC3878" w:rsidRDefault="00CF7450" w:rsidP="0089149A">
      <w:pPr>
        <w:spacing w:after="0" w:line="240" w:lineRule="auto"/>
        <w:ind w:left="-348"/>
        <w:jc w:val="both"/>
        <w:rPr>
          <w:rFonts w:ascii="Verdana" w:eastAsia="Times New Roman" w:hAnsi="Verdana"/>
          <w:color w:val="800080"/>
          <w:sz w:val="20"/>
          <w:szCs w:val="20"/>
          <w:lang w:val="es-CO" w:eastAsia="es-CO"/>
        </w:rPr>
      </w:pPr>
    </w:p>
    <w:p w:rsidR="005C5D7F" w:rsidRPr="00DC3878" w:rsidRDefault="0089149A" w:rsidP="00DC3878">
      <w:pPr>
        <w:spacing w:after="0" w:line="240" w:lineRule="auto"/>
        <w:ind w:left="709" w:hanging="361"/>
        <w:jc w:val="both"/>
        <w:rPr>
          <w:rFonts w:ascii="Verdana" w:eastAsia="Times New Roman" w:hAnsi="Verdana"/>
          <w:color w:val="800080"/>
          <w:sz w:val="20"/>
          <w:szCs w:val="20"/>
          <w:lang w:val="es-CO" w:eastAsia="es-CO"/>
        </w:rPr>
      </w:pPr>
      <w:r w:rsidRPr="00DC3878">
        <w:rPr>
          <w:rFonts w:ascii="Verdana" w:eastAsia="Times New Roman" w:hAnsi="Verdana"/>
          <w:b/>
          <w:color w:val="800080"/>
          <w:sz w:val="20"/>
          <w:szCs w:val="20"/>
          <w:highlight w:val="yellow"/>
          <w:lang w:val="es-CO" w:eastAsia="es-CO"/>
        </w:rPr>
        <w:t>2.</w:t>
      </w:r>
      <w:r w:rsidR="009F2DF9" w:rsidRPr="00DC3878">
        <w:rPr>
          <w:rFonts w:ascii="Verdana" w:eastAsia="Times New Roman" w:hAnsi="Verdana"/>
          <w:b/>
          <w:color w:val="800080"/>
          <w:sz w:val="20"/>
          <w:szCs w:val="20"/>
          <w:highlight w:val="yellow"/>
          <w:lang w:val="es-CO" w:eastAsia="es-CO"/>
        </w:rPr>
        <w:t>4</w:t>
      </w:r>
      <w:r w:rsidRPr="00DC3878">
        <w:rPr>
          <w:rFonts w:ascii="Verdana" w:eastAsia="Times New Roman" w:hAnsi="Verdana"/>
          <w:b/>
          <w:color w:val="800080"/>
          <w:sz w:val="20"/>
          <w:szCs w:val="20"/>
          <w:highlight w:val="yellow"/>
          <w:lang w:val="es-CO" w:eastAsia="es-CO"/>
        </w:rPr>
        <w:t xml:space="preserve">. </w:t>
      </w:r>
      <w:r w:rsidR="00CF7450" w:rsidRPr="00DC3878">
        <w:rPr>
          <w:rFonts w:ascii="Verdana" w:eastAsia="Times New Roman" w:hAnsi="Verdana"/>
          <w:b/>
          <w:color w:val="800080"/>
          <w:sz w:val="20"/>
          <w:szCs w:val="20"/>
          <w:highlight w:val="yellow"/>
          <w:lang w:val="es-CO" w:eastAsia="es-CO"/>
        </w:rPr>
        <w:t> </w:t>
      </w:r>
      <w:r w:rsidR="005C5D7F" w:rsidRPr="00DC3878">
        <w:rPr>
          <w:rFonts w:ascii="Verdana" w:eastAsia="Times New Roman" w:hAnsi="Verdana"/>
          <w:b/>
          <w:color w:val="800080"/>
          <w:sz w:val="20"/>
          <w:szCs w:val="20"/>
          <w:highlight w:val="yellow"/>
          <w:lang w:val="es-CO" w:eastAsia="es-CO"/>
        </w:rPr>
        <w:t>Preparación de las instalaciones físicas</w:t>
      </w:r>
      <w:r w:rsidRPr="00DC3878">
        <w:rPr>
          <w:rFonts w:ascii="Verdana" w:eastAsia="Times New Roman" w:hAnsi="Verdana"/>
          <w:b/>
          <w:color w:val="800080"/>
          <w:sz w:val="20"/>
          <w:szCs w:val="20"/>
          <w:highlight w:val="yellow"/>
          <w:lang w:val="es-CO" w:eastAsia="es-CO"/>
        </w:rPr>
        <w:t>:</w:t>
      </w:r>
      <w:r w:rsidRPr="00DC3878">
        <w:rPr>
          <w:rFonts w:ascii="Verdana" w:eastAsia="Times New Roman" w:hAnsi="Verdana"/>
          <w:color w:val="800080"/>
          <w:sz w:val="20"/>
          <w:szCs w:val="20"/>
          <w:highlight w:val="yellow"/>
          <w:lang w:val="es-CO" w:eastAsia="es-CO"/>
        </w:rPr>
        <w:t xml:space="preserve"> </w:t>
      </w:r>
      <w:r w:rsidR="005C5D7F" w:rsidRPr="00DC3878">
        <w:rPr>
          <w:rFonts w:ascii="Verdana" w:eastAsia="Times New Roman" w:hAnsi="Verdana"/>
          <w:color w:val="800080"/>
          <w:sz w:val="20"/>
          <w:szCs w:val="20"/>
          <w:lang w:val="es-CO" w:eastAsia="es-CO"/>
        </w:rPr>
        <w:t>Las instalaciones físicas juegan un papel muy importante para conseguir una exposición exitosa, y es así como debe de tenerse en cuenta eliminar a todos los elementos de distracción posibles.</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Planta </w:t>
      </w:r>
      <w:hyperlink r:id="rId29" w:history="1">
        <w:r w:rsidRPr="00DC3878">
          <w:rPr>
            <w:rFonts w:ascii="Verdana" w:eastAsia="Times New Roman" w:hAnsi="Verdana"/>
            <w:color w:val="800080"/>
            <w:sz w:val="20"/>
            <w:szCs w:val="20"/>
            <w:lang w:val="es-CO" w:eastAsia="es-CO"/>
          </w:rPr>
          <w:t>física</w:t>
        </w:r>
      </w:hyperlink>
      <w:r w:rsidRPr="00DC3878">
        <w:rPr>
          <w:rFonts w:ascii="Verdana" w:eastAsia="Times New Roman" w:hAnsi="Verdana"/>
          <w:color w:val="800080"/>
          <w:sz w:val="20"/>
          <w:szCs w:val="20"/>
          <w:lang w:val="es-CO" w:eastAsia="es-CO"/>
        </w:rPr>
        <w:t>: es conveniente que el aposento donde se va a hacer la exposición cuente con un escenario o lugar de exposición que sea fácilmente observable desde cualquier lugar de la audiencia. La audiencia debe de estar ubicada con asientos y de ser posible con mesas.</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Temperatura: debe de ser adecuada, ni caliente que sea sofocante o se duerma la audiencia. Tampoco debe de llegarse al extremo de que la gente esté pasando mucho frío que genera a su vez mucha distracción.</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Iluminación: debe de ser la adecuada tanto en el área de exposición como en la audiencia, pues es importante que el expositor pueda tener contacto visual con la audiencia y ésta tenga </w:t>
      </w:r>
      <w:hyperlink r:id="rId30" w:history="1">
        <w:r w:rsidRPr="00DC3878">
          <w:rPr>
            <w:rFonts w:ascii="Verdana" w:eastAsia="Times New Roman" w:hAnsi="Verdana"/>
            <w:color w:val="800080"/>
            <w:sz w:val="20"/>
            <w:szCs w:val="20"/>
            <w:lang w:val="es-CO" w:eastAsia="es-CO"/>
          </w:rPr>
          <w:t>iluminación</w:t>
        </w:r>
      </w:hyperlink>
      <w:r w:rsidRPr="00DC3878">
        <w:rPr>
          <w:rFonts w:ascii="Verdana" w:eastAsia="Times New Roman" w:hAnsi="Verdana"/>
          <w:color w:val="800080"/>
          <w:sz w:val="20"/>
          <w:szCs w:val="20"/>
          <w:lang w:val="es-CO" w:eastAsia="es-CO"/>
        </w:rPr>
        <w:t xml:space="preserve"> suficiente para poder escribir.</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Es muy conveniente que en el área de exposición exista una pequeña mesita con un pichel de </w:t>
      </w:r>
      <w:hyperlink r:id="rId31" w:history="1">
        <w:r w:rsidRPr="00DC3878">
          <w:rPr>
            <w:rFonts w:ascii="Verdana" w:eastAsia="Times New Roman" w:hAnsi="Verdana"/>
            <w:color w:val="800080"/>
            <w:sz w:val="20"/>
            <w:szCs w:val="20"/>
            <w:lang w:val="es-CO" w:eastAsia="es-CO"/>
          </w:rPr>
          <w:t>agua</w:t>
        </w:r>
      </w:hyperlink>
      <w:r w:rsidRPr="00DC3878">
        <w:rPr>
          <w:rFonts w:ascii="Verdana" w:eastAsia="Times New Roman" w:hAnsi="Verdana"/>
          <w:color w:val="800080"/>
          <w:sz w:val="20"/>
          <w:szCs w:val="20"/>
          <w:lang w:val="es-CO" w:eastAsia="es-CO"/>
        </w:rPr>
        <w:t xml:space="preserve"> y varios vasos. Por parte de la audiencia si se les ofrece una bebida, que no sea alcohólica, esto antes del inicio de la exposición. Tampoco se cree conveniente darles bocadillos crujientes.</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Equipo: lo que es el equipo de </w:t>
      </w:r>
      <w:hyperlink r:id="rId32" w:history="1">
        <w:r w:rsidRPr="00DC3878">
          <w:rPr>
            <w:rFonts w:ascii="Verdana" w:eastAsia="Times New Roman" w:hAnsi="Verdana"/>
            <w:color w:val="800080"/>
            <w:sz w:val="20"/>
            <w:szCs w:val="20"/>
            <w:lang w:val="es-CO" w:eastAsia="es-CO"/>
          </w:rPr>
          <w:t>sonido</w:t>
        </w:r>
      </w:hyperlink>
      <w:r w:rsidRPr="00DC3878">
        <w:rPr>
          <w:rFonts w:ascii="Verdana" w:eastAsia="Times New Roman" w:hAnsi="Verdana"/>
          <w:color w:val="800080"/>
          <w:sz w:val="20"/>
          <w:szCs w:val="20"/>
          <w:lang w:val="es-CO" w:eastAsia="es-CO"/>
        </w:rPr>
        <w:t xml:space="preserve"> es muy importante en audiencias grandes, al igual el equipo de cómputo, pantallas, proyectores y otros audiovisuales requeridos.</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Es necesario que el equipo sea instalado, probado y tenerlo listo antes de que la audiencia ingrese al aposento de exposición.</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Una vez que la exposición de inicio no es conveniente que nadie pase por el lugar instalando, cargando repartiendo o cualquier otra actividad que distraiga al auditorio. Al igual que evitar cualquier otro elemento de distracción como los </w:t>
      </w:r>
      <w:hyperlink r:id="rId33" w:history="1">
        <w:r w:rsidRPr="00DC3878">
          <w:rPr>
            <w:rFonts w:ascii="Verdana" w:eastAsia="Times New Roman" w:hAnsi="Verdana"/>
            <w:color w:val="800080"/>
            <w:sz w:val="20"/>
            <w:szCs w:val="20"/>
            <w:lang w:val="es-CO" w:eastAsia="es-CO"/>
          </w:rPr>
          <w:t>niños</w:t>
        </w:r>
      </w:hyperlink>
      <w:r w:rsidRPr="00DC3878">
        <w:rPr>
          <w:rFonts w:ascii="Verdana" w:eastAsia="Times New Roman" w:hAnsi="Verdana"/>
          <w:color w:val="800080"/>
          <w:sz w:val="20"/>
          <w:szCs w:val="20"/>
          <w:lang w:val="es-CO" w:eastAsia="es-CO"/>
        </w:rPr>
        <w:t xml:space="preserve">, mascotas, relojes cucú o los que tocan </w:t>
      </w:r>
      <w:hyperlink r:id="rId34" w:history="1">
        <w:r w:rsidRPr="00DC3878">
          <w:rPr>
            <w:rFonts w:ascii="Verdana" w:eastAsia="Times New Roman" w:hAnsi="Verdana"/>
            <w:color w:val="800080"/>
            <w:sz w:val="20"/>
            <w:szCs w:val="20"/>
            <w:lang w:val="es-CO" w:eastAsia="es-CO"/>
          </w:rPr>
          <w:t>música</w:t>
        </w:r>
      </w:hyperlink>
      <w:r w:rsidRPr="00DC3878">
        <w:rPr>
          <w:rFonts w:ascii="Verdana" w:eastAsia="Times New Roman" w:hAnsi="Verdana"/>
          <w:color w:val="800080"/>
          <w:sz w:val="20"/>
          <w:szCs w:val="20"/>
          <w:lang w:val="es-CO" w:eastAsia="es-CO"/>
        </w:rPr>
        <w:t>, teléfonos, timbres, celulares, radiolocalizadores, música ambiental, y otros ruidos.</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Es conveniente </w:t>
      </w:r>
      <w:r w:rsidRPr="00DC3878">
        <w:rPr>
          <w:rFonts w:ascii="Verdana" w:eastAsia="Times New Roman" w:hAnsi="Verdana"/>
          <w:b/>
          <w:i/>
          <w:color w:val="FFFF00"/>
          <w:sz w:val="24"/>
          <w:szCs w:val="20"/>
          <w:highlight w:val="red"/>
          <w:lang w:val="es-CO" w:eastAsia="es-CO"/>
        </w:rPr>
        <w:t xml:space="preserve">tener un </w:t>
      </w:r>
      <w:hyperlink r:id="rId35" w:history="1">
        <w:r w:rsidRPr="00DC3878">
          <w:rPr>
            <w:rFonts w:ascii="Verdana" w:eastAsia="Times New Roman" w:hAnsi="Verdana"/>
            <w:b/>
            <w:i/>
            <w:color w:val="FFFF00"/>
            <w:sz w:val="24"/>
            <w:szCs w:val="20"/>
            <w:highlight w:val="red"/>
            <w:lang w:val="es-CO" w:eastAsia="es-CO"/>
          </w:rPr>
          <w:t>plan</w:t>
        </w:r>
      </w:hyperlink>
      <w:r w:rsidRPr="00DC3878">
        <w:rPr>
          <w:rFonts w:ascii="Verdana" w:eastAsia="Times New Roman" w:hAnsi="Verdana"/>
          <w:b/>
          <w:i/>
          <w:color w:val="FFFF00"/>
          <w:sz w:val="24"/>
          <w:szCs w:val="20"/>
          <w:highlight w:val="red"/>
          <w:lang w:val="es-CO" w:eastAsia="es-CO"/>
        </w:rPr>
        <w:t xml:space="preserve"> de contingencias.</w:t>
      </w:r>
    </w:p>
    <w:p w:rsidR="005C5D7F" w:rsidRPr="00DC3878" w:rsidRDefault="005C5D7F" w:rsidP="0089149A">
      <w:pPr>
        <w:pStyle w:val="Prrafodelista"/>
        <w:numPr>
          <w:ilvl w:val="0"/>
          <w:numId w:val="12"/>
        </w:numPr>
        <w:spacing w:after="0" w:line="240" w:lineRule="auto"/>
        <w:ind w:left="72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Es muy importante la idea de tener un reloj de espalda a la audiencia y de frente al expositor para tomar el tiempo real de charla y que le ayude a dirigirlo.</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p>
    <w:p w:rsidR="0089149A" w:rsidRPr="00DC3878" w:rsidRDefault="009F2DF9" w:rsidP="00DC3878">
      <w:pPr>
        <w:spacing w:after="0" w:line="240" w:lineRule="auto"/>
        <w:ind w:left="709" w:hanging="349"/>
        <w:jc w:val="both"/>
        <w:rPr>
          <w:rFonts w:ascii="Verdana" w:eastAsia="Times New Roman" w:hAnsi="Verdana"/>
          <w:color w:val="800080"/>
          <w:sz w:val="20"/>
          <w:szCs w:val="20"/>
          <w:lang w:val="es-CO" w:eastAsia="es-CO"/>
        </w:rPr>
      </w:pPr>
      <w:r w:rsidRPr="00DC3878">
        <w:rPr>
          <w:rFonts w:ascii="Verdana" w:eastAsia="Times New Roman" w:hAnsi="Verdana"/>
          <w:b/>
          <w:color w:val="800080"/>
          <w:sz w:val="20"/>
          <w:szCs w:val="20"/>
          <w:highlight w:val="yellow"/>
          <w:lang w:val="es-CO" w:eastAsia="es-CO"/>
        </w:rPr>
        <w:t xml:space="preserve">2.5. Preparación psicológica: </w:t>
      </w:r>
      <w:r w:rsidRPr="00DC3878">
        <w:rPr>
          <w:rFonts w:ascii="Verdana" w:eastAsia="Times New Roman" w:hAnsi="Verdana"/>
          <w:color w:val="800080"/>
          <w:sz w:val="20"/>
          <w:szCs w:val="20"/>
          <w:lang w:val="es-CO" w:eastAsia="es-CO"/>
        </w:rPr>
        <w:t>Es necesario que el expositor esté consciente de su capacidad profesional para abordar el tema de su exposición y de poder responder a las preguntas que le puedan hacer, para ello debe asegurarse de que sus conocimientos sean suficientes o de contar con alguno de sus compañeros que lo asista cuando así lo crea necesario.</w:t>
      </w:r>
    </w:p>
    <w:p w:rsidR="00CF7450" w:rsidRPr="00DC3878" w:rsidRDefault="00CF7450" w:rsidP="00FF0BE9">
      <w:pPr>
        <w:spacing w:after="0" w:line="240" w:lineRule="auto"/>
        <w:ind w:left="360"/>
        <w:jc w:val="both"/>
        <w:rPr>
          <w:rFonts w:ascii="Verdana" w:eastAsia="Times New Roman" w:hAnsi="Verdana"/>
          <w:color w:val="800080"/>
          <w:sz w:val="20"/>
          <w:szCs w:val="20"/>
          <w:lang w:val="es-CO" w:eastAsia="es-CO"/>
        </w:rPr>
      </w:pPr>
    </w:p>
    <w:p w:rsidR="00CF7450" w:rsidRPr="00DC3878" w:rsidRDefault="00CF7450" w:rsidP="00FF0BE9">
      <w:pPr>
        <w:spacing w:after="0" w:line="240" w:lineRule="auto"/>
        <w:ind w:left="36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lastRenderedPageBreak/>
        <w:t>También se deben desarrollar técnicas para cooperar o asistir al orador de turno cuando este tenga algún problema o bien cuando se detecte que el mensaje no est</w:t>
      </w:r>
      <w:r w:rsidR="009F2DF9" w:rsidRPr="00DC3878">
        <w:rPr>
          <w:rFonts w:ascii="Verdana" w:eastAsia="Times New Roman" w:hAnsi="Verdana"/>
          <w:color w:val="800080"/>
          <w:sz w:val="20"/>
          <w:szCs w:val="20"/>
          <w:lang w:val="es-CO" w:eastAsia="es-CO"/>
        </w:rPr>
        <w:t>á</w:t>
      </w:r>
      <w:r w:rsidRPr="00DC3878">
        <w:rPr>
          <w:rFonts w:ascii="Verdana" w:eastAsia="Times New Roman" w:hAnsi="Verdana"/>
          <w:color w:val="800080"/>
          <w:sz w:val="20"/>
          <w:szCs w:val="20"/>
          <w:lang w:val="es-CO" w:eastAsia="es-CO"/>
        </w:rPr>
        <w:t xml:space="preserve"> llegando adecuadamente a la audiencia; sin embargo se debe procurar no interrumpir nunca al que est</w:t>
      </w:r>
      <w:r w:rsidR="009F2DF9" w:rsidRPr="00DC3878">
        <w:rPr>
          <w:rFonts w:ascii="Verdana" w:eastAsia="Times New Roman" w:hAnsi="Verdana"/>
          <w:color w:val="800080"/>
          <w:sz w:val="20"/>
          <w:szCs w:val="20"/>
          <w:lang w:val="es-CO" w:eastAsia="es-CO"/>
        </w:rPr>
        <w:t>á</w:t>
      </w:r>
      <w:r w:rsidRPr="00DC3878">
        <w:rPr>
          <w:rFonts w:ascii="Verdana" w:eastAsia="Times New Roman" w:hAnsi="Verdana"/>
          <w:color w:val="800080"/>
          <w:sz w:val="20"/>
          <w:szCs w:val="20"/>
          <w:lang w:val="es-CO" w:eastAsia="es-CO"/>
        </w:rPr>
        <w:t xml:space="preserve"> hablando, aun sea con buena intención, ya que este tipo de </w:t>
      </w:r>
      <w:hyperlink r:id="rId36" w:history="1">
        <w:r w:rsidRPr="00DC3878">
          <w:rPr>
            <w:rFonts w:ascii="Verdana" w:eastAsia="Times New Roman" w:hAnsi="Verdana"/>
            <w:color w:val="800080"/>
            <w:sz w:val="20"/>
            <w:szCs w:val="20"/>
            <w:lang w:val="es-CO" w:eastAsia="es-CO"/>
          </w:rPr>
          <w:t>acciones</w:t>
        </w:r>
      </w:hyperlink>
      <w:r w:rsidRPr="00DC3878">
        <w:rPr>
          <w:rFonts w:ascii="Verdana" w:eastAsia="Times New Roman" w:hAnsi="Verdana"/>
          <w:color w:val="800080"/>
          <w:sz w:val="20"/>
          <w:szCs w:val="20"/>
          <w:lang w:val="es-CO" w:eastAsia="es-CO"/>
        </w:rPr>
        <w:t xml:space="preserve"> alteran la </w:t>
      </w:r>
      <w:hyperlink r:id="rId37" w:history="1">
        <w:r w:rsidRPr="00DC3878">
          <w:rPr>
            <w:rFonts w:ascii="Verdana" w:eastAsia="Times New Roman" w:hAnsi="Verdana"/>
            <w:color w:val="800080"/>
            <w:sz w:val="20"/>
            <w:szCs w:val="20"/>
            <w:lang w:val="es-CO" w:eastAsia="es-CO"/>
          </w:rPr>
          <w:t>percepción</w:t>
        </w:r>
      </w:hyperlink>
      <w:r w:rsidRPr="00DC3878">
        <w:rPr>
          <w:rFonts w:ascii="Verdana" w:eastAsia="Times New Roman" w:hAnsi="Verdana"/>
          <w:color w:val="800080"/>
          <w:sz w:val="20"/>
          <w:szCs w:val="20"/>
          <w:lang w:val="es-CO" w:eastAsia="es-CO"/>
        </w:rPr>
        <w:t xml:space="preserve"> del p</w:t>
      </w:r>
      <w:r w:rsidR="009F2DF9" w:rsidRPr="00DC3878">
        <w:rPr>
          <w:rFonts w:ascii="Verdana" w:eastAsia="Times New Roman" w:hAnsi="Verdana"/>
          <w:color w:val="800080"/>
          <w:sz w:val="20"/>
          <w:szCs w:val="20"/>
          <w:lang w:val="es-CO" w:eastAsia="es-CO"/>
        </w:rPr>
        <w:t>ú</w:t>
      </w:r>
      <w:r w:rsidRPr="00DC3878">
        <w:rPr>
          <w:rFonts w:ascii="Verdana" w:eastAsia="Times New Roman" w:hAnsi="Verdana"/>
          <w:color w:val="800080"/>
          <w:sz w:val="20"/>
          <w:szCs w:val="20"/>
          <w:lang w:val="es-CO" w:eastAsia="es-CO"/>
        </w:rPr>
        <w:t>blico y desautoriza al conferencista.</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w:t>
      </w:r>
    </w:p>
    <w:p w:rsidR="00CF7450" w:rsidRPr="00DC3878" w:rsidRDefault="00CF7450" w:rsidP="00FF0BE9">
      <w:pPr>
        <w:spacing w:after="0" w:line="240" w:lineRule="auto"/>
        <w:ind w:left="36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Los Sabelotodos: Nunca hace falta uno en alguna conferencia, por lo que lo más prudente es intentar no darles más importancia de la cuenta.</w:t>
      </w:r>
    </w:p>
    <w:p w:rsidR="00CF7450" w:rsidRPr="00DC3878" w:rsidRDefault="00CF7450" w:rsidP="00FF0BE9">
      <w:pPr>
        <w:spacing w:after="0" w:line="240" w:lineRule="auto"/>
        <w:ind w:left="36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w:t>
      </w:r>
    </w:p>
    <w:p w:rsidR="00534AF2" w:rsidRPr="00DC3878" w:rsidRDefault="00534AF2" w:rsidP="00FF0BE9">
      <w:pPr>
        <w:spacing w:after="0" w:line="240" w:lineRule="auto"/>
        <w:ind w:left="360"/>
        <w:jc w:val="both"/>
        <w:rPr>
          <w:rFonts w:ascii="Verdana" w:eastAsia="Times New Roman" w:hAnsi="Verdana"/>
          <w:color w:val="800080"/>
          <w:sz w:val="20"/>
          <w:szCs w:val="20"/>
          <w:lang w:val="es-CO" w:eastAsia="es-CO"/>
        </w:rPr>
      </w:pPr>
      <w:r w:rsidRPr="00DC3878">
        <w:rPr>
          <w:rFonts w:ascii="Verdana" w:eastAsia="Times New Roman" w:hAnsi="Verdana"/>
          <w:b/>
          <w:color w:val="800080"/>
          <w:sz w:val="20"/>
          <w:szCs w:val="20"/>
          <w:highlight w:val="yellow"/>
          <w:lang w:val="es-CO" w:eastAsia="es-CO"/>
        </w:rPr>
        <w:t xml:space="preserve">2.8. </w:t>
      </w:r>
      <w:r w:rsidR="009D13D7" w:rsidRPr="00DC3878">
        <w:rPr>
          <w:rFonts w:ascii="Verdana" w:eastAsia="Times New Roman" w:hAnsi="Verdana"/>
          <w:b/>
          <w:color w:val="800080"/>
          <w:sz w:val="20"/>
          <w:szCs w:val="20"/>
          <w:highlight w:val="yellow"/>
          <w:lang w:val="es-CO" w:eastAsia="es-CO"/>
        </w:rPr>
        <w:t>Puntualidad</w:t>
      </w:r>
      <w:r w:rsidRPr="00DC3878">
        <w:rPr>
          <w:rFonts w:ascii="Verdana" w:eastAsia="Times New Roman" w:hAnsi="Verdana"/>
          <w:b/>
          <w:color w:val="800080"/>
          <w:sz w:val="20"/>
          <w:szCs w:val="20"/>
          <w:highlight w:val="yellow"/>
          <w:lang w:val="es-CO" w:eastAsia="es-CO"/>
        </w:rPr>
        <w:t>:</w:t>
      </w:r>
      <w:r w:rsidRPr="00DC3878">
        <w:rPr>
          <w:rFonts w:ascii="Verdana" w:eastAsia="Times New Roman" w:hAnsi="Verdana"/>
          <w:color w:val="800080"/>
          <w:sz w:val="20"/>
          <w:szCs w:val="20"/>
          <w:lang w:val="es-CO" w:eastAsia="es-CO"/>
        </w:rPr>
        <w:t xml:space="preserve"> </w:t>
      </w:r>
      <w:r w:rsidR="009D13D7" w:rsidRPr="00DC3878">
        <w:rPr>
          <w:rFonts w:ascii="Verdana" w:eastAsia="Times New Roman" w:hAnsi="Verdana"/>
          <w:color w:val="800080"/>
          <w:sz w:val="20"/>
          <w:szCs w:val="20"/>
          <w:lang w:val="es-CO" w:eastAsia="es-CO"/>
        </w:rPr>
        <w:t xml:space="preserve">Es un requisito ejecutivo, si una gran parte de la audiencia </w:t>
      </w:r>
      <w:r w:rsidRPr="00DC3878">
        <w:rPr>
          <w:rFonts w:ascii="Verdana" w:eastAsia="Times New Roman" w:hAnsi="Verdana"/>
          <w:color w:val="800080"/>
          <w:sz w:val="20"/>
          <w:szCs w:val="20"/>
          <w:lang w:val="es-CO" w:eastAsia="es-CO"/>
        </w:rPr>
        <w:t>h</w:t>
      </w:r>
      <w:r w:rsidR="009D13D7" w:rsidRPr="00DC3878">
        <w:rPr>
          <w:rFonts w:ascii="Verdana" w:eastAsia="Times New Roman" w:hAnsi="Verdana"/>
          <w:color w:val="800080"/>
          <w:sz w:val="20"/>
          <w:szCs w:val="20"/>
          <w:lang w:val="es-CO" w:eastAsia="es-CO"/>
        </w:rPr>
        <w:t xml:space="preserve">a llegado temprano, por </w:t>
      </w:r>
      <w:hyperlink r:id="rId38" w:anchor="auto" w:history="1">
        <w:r w:rsidR="009D13D7" w:rsidRPr="00DC3878">
          <w:rPr>
            <w:rFonts w:ascii="Verdana" w:eastAsia="Times New Roman" w:hAnsi="Verdana"/>
            <w:color w:val="800080"/>
            <w:sz w:val="20"/>
            <w:szCs w:val="20"/>
            <w:lang w:val="es-CO" w:eastAsia="es-CO"/>
          </w:rPr>
          <w:t>respeto</w:t>
        </w:r>
      </w:hyperlink>
      <w:r w:rsidR="009D13D7" w:rsidRPr="00DC3878">
        <w:rPr>
          <w:rFonts w:ascii="Verdana" w:eastAsia="Times New Roman" w:hAnsi="Verdana"/>
          <w:color w:val="800080"/>
          <w:sz w:val="20"/>
          <w:szCs w:val="20"/>
          <w:lang w:val="es-CO" w:eastAsia="es-CO"/>
        </w:rPr>
        <w:t xml:space="preserve"> a ellos la exposición debe comenzar pronto, no esperando a los que, i</w:t>
      </w:r>
      <w:r w:rsidRPr="00DC3878">
        <w:rPr>
          <w:rFonts w:ascii="Verdana" w:eastAsia="Times New Roman" w:hAnsi="Verdana"/>
          <w:color w:val="800080"/>
          <w:sz w:val="20"/>
          <w:szCs w:val="20"/>
          <w:lang w:val="es-CO" w:eastAsia="es-CO"/>
        </w:rPr>
        <w:t>rresponsablemente, llegan tarde</w:t>
      </w:r>
      <w:r w:rsidR="009D13D7" w:rsidRPr="00DC3878">
        <w:rPr>
          <w:rFonts w:ascii="Verdana" w:eastAsia="Times New Roman" w:hAnsi="Verdana"/>
          <w:color w:val="800080"/>
          <w:sz w:val="20"/>
          <w:szCs w:val="20"/>
          <w:lang w:val="es-CO" w:eastAsia="es-CO"/>
        </w:rPr>
        <w:t>.</w:t>
      </w:r>
    </w:p>
    <w:p w:rsidR="00534AF2" w:rsidRPr="00DC3878" w:rsidRDefault="00534AF2" w:rsidP="00FF0BE9">
      <w:pPr>
        <w:spacing w:after="0" w:line="240" w:lineRule="auto"/>
        <w:ind w:left="360"/>
        <w:jc w:val="both"/>
        <w:rPr>
          <w:rFonts w:ascii="Verdana" w:eastAsia="Times New Roman" w:hAnsi="Verdana"/>
          <w:color w:val="800080"/>
          <w:sz w:val="20"/>
          <w:szCs w:val="20"/>
          <w:lang w:val="es-CO" w:eastAsia="es-CO"/>
        </w:rPr>
      </w:pPr>
    </w:p>
    <w:p w:rsidR="009D13D7" w:rsidRPr="00DC3878" w:rsidRDefault="00534AF2" w:rsidP="00FF0BE9">
      <w:pPr>
        <w:spacing w:after="0" w:line="240" w:lineRule="auto"/>
        <w:ind w:left="360"/>
        <w:jc w:val="both"/>
        <w:rPr>
          <w:rFonts w:ascii="Verdana" w:eastAsia="Times New Roman" w:hAnsi="Verdana"/>
          <w:color w:val="800080"/>
          <w:sz w:val="20"/>
          <w:szCs w:val="20"/>
          <w:lang w:val="es-CO" w:eastAsia="es-CO"/>
        </w:rPr>
      </w:pPr>
      <w:r w:rsidRPr="00DC3878">
        <w:rPr>
          <w:rFonts w:ascii="Verdana" w:eastAsia="Times New Roman" w:hAnsi="Verdana"/>
          <w:b/>
          <w:color w:val="800080"/>
          <w:sz w:val="20"/>
          <w:szCs w:val="20"/>
          <w:highlight w:val="yellow"/>
          <w:lang w:val="es-CO" w:eastAsia="es-CO"/>
        </w:rPr>
        <w:t xml:space="preserve">2.9. </w:t>
      </w:r>
      <w:r w:rsidR="009D13D7" w:rsidRPr="00DC3878">
        <w:rPr>
          <w:rFonts w:ascii="Verdana" w:eastAsia="Times New Roman" w:hAnsi="Verdana"/>
          <w:b/>
          <w:color w:val="800080"/>
          <w:sz w:val="20"/>
          <w:szCs w:val="20"/>
          <w:highlight w:val="yellow"/>
          <w:lang w:val="es-CO" w:eastAsia="es-CO"/>
        </w:rPr>
        <w:t>Programación de la duración de la exposición:</w:t>
      </w:r>
      <w:r w:rsidR="009D13D7" w:rsidRPr="00DC3878">
        <w:rPr>
          <w:rFonts w:ascii="Verdana" w:eastAsia="Times New Roman" w:hAnsi="Verdana"/>
          <w:color w:val="800080"/>
          <w:sz w:val="20"/>
          <w:szCs w:val="20"/>
          <w:lang w:val="es-CO" w:eastAsia="es-CO"/>
        </w:rPr>
        <w:t xml:space="preserve"> Es sabido que una idea corta no debe de durar más de 15 minutos de exposición, en el caso de una idea mayor el tiempo más recomendable es de 45 minutos</w:t>
      </w:r>
      <w:r w:rsidRPr="00DC3878">
        <w:rPr>
          <w:rFonts w:ascii="Verdana" w:eastAsia="Times New Roman" w:hAnsi="Verdana"/>
          <w:color w:val="800080"/>
          <w:sz w:val="20"/>
          <w:szCs w:val="20"/>
          <w:lang w:val="es-CO" w:eastAsia="es-CO"/>
        </w:rPr>
        <w:t>.</w:t>
      </w:r>
    </w:p>
    <w:p w:rsidR="009D13D7" w:rsidRPr="00DC3878" w:rsidRDefault="009D13D7" w:rsidP="00FF0BE9">
      <w:pPr>
        <w:spacing w:after="0" w:line="240" w:lineRule="auto"/>
        <w:ind w:left="360"/>
        <w:jc w:val="both"/>
        <w:rPr>
          <w:rFonts w:ascii="Verdana" w:eastAsia="Times New Roman" w:hAnsi="Verdana"/>
          <w:color w:val="800080"/>
          <w:sz w:val="20"/>
          <w:szCs w:val="20"/>
          <w:lang w:val="es-CO" w:eastAsia="es-CO"/>
        </w:rPr>
      </w:pPr>
    </w:p>
    <w:p w:rsidR="009D13D7" w:rsidRPr="00DC3878" w:rsidRDefault="009D13D7" w:rsidP="00CF7450">
      <w:pPr>
        <w:spacing w:after="0" w:line="240" w:lineRule="auto"/>
        <w:ind w:left="0"/>
        <w:jc w:val="both"/>
        <w:rPr>
          <w:rFonts w:ascii="Verdana" w:eastAsia="Times New Roman" w:hAnsi="Verdana"/>
          <w:color w:val="800080"/>
          <w:sz w:val="20"/>
          <w:szCs w:val="20"/>
          <w:lang w:val="es-CO" w:eastAsia="es-CO"/>
        </w:rPr>
      </w:pPr>
    </w:p>
    <w:p w:rsidR="00CF7450"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Lo que se dice al terminar son las palabras que quedan sonando en los oídos del auditorio y probablemente las m</w:t>
      </w:r>
      <w:r w:rsidR="00FF0BE9" w:rsidRPr="00DC3878">
        <w:rPr>
          <w:rFonts w:ascii="Verdana" w:eastAsia="Times New Roman" w:hAnsi="Verdana"/>
          <w:color w:val="800080"/>
          <w:sz w:val="20"/>
          <w:szCs w:val="20"/>
          <w:lang w:val="es-CO" w:eastAsia="es-CO"/>
        </w:rPr>
        <w:t>á</w:t>
      </w:r>
      <w:r w:rsidRPr="00DC3878">
        <w:rPr>
          <w:rFonts w:ascii="Verdana" w:eastAsia="Times New Roman" w:hAnsi="Verdana"/>
          <w:color w:val="800080"/>
          <w:sz w:val="20"/>
          <w:szCs w:val="20"/>
          <w:lang w:val="es-CO" w:eastAsia="es-CO"/>
        </w:rPr>
        <w:t>s recordadas. Para una conclusión adecuada se pueden seguir las siguientes recomendaciones:</w:t>
      </w:r>
    </w:p>
    <w:p w:rsidR="00DC3878" w:rsidRPr="00DC3878" w:rsidRDefault="00DC3878" w:rsidP="00CF7450">
      <w:pPr>
        <w:spacing w:after="0" w:line="240" w:lineRule="auto"/>
        <w:ind w:left="0"/>
        <w:jc w:val="both"/>
        <w:rPr>
          <w:rFonts w:ascii="Verdana" w:eastAsia="Times New Roman" w:hAnsi="Verdana"/>
          <w:color w:val="800080"/>
          <w:sz w:val="20"/>
          <w:szCs w:val="20"/>
          <w:lang w:val="es-CO" w:eastAsia="es-CO"/>
        </w:rPr>
      </w:pPr>
    </w:p>
    <w:p w:rsidR="00CF7450" w:rsidRPr="00DC3878" w:rsidRDefault="00CF7450" w:rsidP="00CF7450">
      <w:pPr>
        <w:numPr>
          <w:ilvl w:val="0"/>
          <w:numId w:val="3"/>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Resumir las grandes líneas del discurso, poniendo de </w:t>
      </w:r>
      <w:hyperlink r:id="rId39" w:history="1">
        <w:r w:rsidRPr="00DC3878">
          <w:rPr>
            <w:rFonts w:ascii="Verdana" w:eastAsia="Times New Roman" w:hAnsi="Verdana"/>
            <w:color w:val="800080"/>
            <w:sz w:val="20"/>
            <w:lang w:val="es-CO" w:eastAsia="es-CO"/>
          </w:rPr>
          <w:t>relieve</w:t>
        </w:r>
      </w:hyperlink>
      <w:r w:rsidRPr="00DC3878">
        <w:rPr>
          <w:rFonts w:ascii="Verdana" w:eastAsia="Times New Roman" w:hAnsi="Verdana"/>
          <w:color w:val="800080"/>
          <w:sz w:val="20"/>
          <w:szCs w:val="20"/>
          <w:lang w:val="es-CO" w:eastAsia="es-CO"/>
        </w:rPr>
        <w:t xml:space="preserve"> lo que se cree más importante.</w:t>
      </w:r>
    </w:p>
    <w:p w:rsidR="00CF7450" w:rsidRPr="00DC3878" w:rsidRDefault="00CF7450" w:rsidP="00CF7450">
      <w:pPr>
        <w:numPr>
          <w:ilvl w:val="0"/>
          <w:numId w:val="3"/>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Utilizar un estilo breve, enérgico, conciso, dirigido a la </w:t>
      </w:r>
      <w:hyperlink r:id="rId40" w:history="1">
        <w:r w:rsidRPr="00DC3878">
          <w:rPr>
            <w:rFonts w:ascii="Verdana" w:eastAsia="Times New Roman" w:hAnsi="Verdana"/>
            <w:color w:val="800080"/>
            <w:sz w:val="20"/>
            <w:lang w:val="es-CO" w:eastAsia="es-CO"/>
          </w:rPr>
          <w:t>inteligencia</w:t>
        </w:r>
      </w:hyperlink>
      <w:r w:rsidRPr="00DC3878">
        <w:rPr>
          <w:rFonts w:ascii="Verdana" w:eastAsia="Times New Roman" w:hAnsi="Verdana"/>
          <w:color w:val="800080"/>
          <w:sz w:val="20"/>
          <w:szCs w:val="20"/>
          <w:lang w:val="es-CO" w:eastAsia="es-CO"/>
        </w:rPr>
        <w:t>, pero sobre todo debe apelar a los sentimientos de la audiencia.</w:t>
      </w:r>
    </w:p>
    <w:p w:rsidR="00CF7450" w:rsidRPr="00DC3878" w:rsidRDefault="00CF7450" w:rsidP="00CF7450">
      <w:pPr>
        <w:numPr>
          <w:ilvl w:val="0"/>
          <w:numId w:val="3"/>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Se puede terminar con una cita, o unos versos que resuman lo expresado o que sean invitación a la reflexión y a la acción.</w:t>
      </w:r>
    </w:p>
    <w:p w:rsidR="00CF7450" w:rsidRPr="00DC3878" w:rsidRDefault="00CF7450" w:rsidP="00CF7450">
      <w:pPr>
        <w:numPr>
          <w:ilvl w:val="0"/>
          <w:numId w:val="3"/>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Es muy importante en la conclusión. Transmitir al auditorio mensajes positivos con el fin de crear un efecto de satisfacción en el auditorio y generar a la vez actitudes de motivación y de comodidad.</w:t>
      </w:r>
    </w:p>
    <w:p w:rsidR="00FF0BE9" w:rsidRPr="00DC3878" w:rsidRDefault="00FF0BE9" w:rsidP="00CF7450">
      <w:pPr>
        <w:spacing w:after="0" w:line="240" w:lineRule="auto"/>
        <w:ind w:left="0"/>
        <w:jc w:val="both"/>
        <w:rPr>
          <w:rFonts w:ascii="Verdana" w:eastAsia="Times New Roman" w:hAnsi="Verdana"/>
          <w:color w:val="800080"/>
          <w:sz w:val="20"/>
          <w:szCs w:val="20"/>
          <w:lang w:val="es-CO" w:eastAsia="es-CO"/>
        </w:rPr>
      </w:pP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Ante todo es imperante, que el final sea planificado ya que es la mejor manera de dejar un buen sabor de espíritu positivista.</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El hablar no sólo con las palabras sino con la expresión general del cuerpo, lleva a la audiencia a tener un convencimiento y seguridad de la calidad del tema que se expone. De suma importancia es el hecho de la puntualidad y de cumplir con los tiempos establecidos, para evitar que el público se canse en exceso y se sienta incómodo o desilusionado, además es un gesto de cortesía hacia la audiencia.</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br/>
        <w:t>Para terminar se debe hacer uso de comentarios positivos que procuren mantener y aumentar el interés del p</w:t>
      </w:r>
      <w:r w:rsidR="00FF0BE9" w:rsidRPr="00DC3878">
        <w:rPr>
          <w:rFonts w:ascii="Verdana" w:eastAsia="Times New Roman" w:hAnsi="Verdana"/>
          <w:color w:val="800080"/>
          <w:sz w:val="20"/>
          <w:szCs w:val="20"/>
          <w:lang w:val="es-CO" w:eastAsia="es-CO"/>
        </w:rPr>
        <w:t>ú</w:t>
      </w:r>
      <w:r w:rsidRPr="00DC3878">
        <w:rPr>
          <w:rFonts w:ascii="Verdana" w:eastAsia="Times New Roman" w:hAnsi="Verdana"/>
          <w:color w:val="800080"/>
          <w:sz w:val="20"/>
          <w:szCs w:val="20"/>
          <w:lang w:val="es-CO" w:eastAsia="es-CO"/>
        </w:rPr>
        <w:t>blico y además haga que se sientan satisfechos luego de asistir a la conferencia impartida.</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bookmarkStart w:id="2" w:name="des"/>
      <w:r w:rsidRPr="00DC3878">
        <w:rPr>
          <w:rFonts w:ascii="Verdana" w:eastAsia="Times New Roman" w:hAnsi="Verdana"/>
          <w:b/>
          <w:bCs/>
          <w:color w:val="800080"/>
          <w:sz w:val="20"/>
          <w:lang w:val="es-CO" w:eastAsia="es-CO"/>
        </w:rPr>
        <w:t>El Después de la exposición</w:t>
      </w:r>
      <w:bookmarkEnd w:id="2"/>
      <w:r w:rsidRPr="00DC3878">
        <w:rPr>
          <w:rFonts w:ascii="Verdana" w:eastAsia="Times New Roman" w:hAnsi="Verdana"/>
          <w:b/>
          <w:bCs/>
          <w:color w:val="800080"/>
          <w:sz w:val="20"/>
          <w:lang w:val="es-CO" w:eastAsia="es-CO"/>
        </w:rPr>
        <w:t xml:space="preserve">. </w:t>
      </w:r>
      <w:r w:rsidRPr="00DC3878">
        <w:rPr>
          <w:rFonts w:ascii="Verdana" w:eastAsia="Times New Roman" w:hAnsi="Verdana"/>
          <w:color w:val="800080"/>
          <w:sz w:val="20"/>
          <w:szCs w:val="20"/>
          <w:lang w:val="es-CO" w:eastAsia="es-CO"/>
        </w:rPr>
        <w:t xml:space="preserve">En relación con el equipo de trabajo: Esta etapa es también de suma importancia para el equipo expositor, ya que permite que todos los componentes de ese equipo expresen su opinión y hagan las observaciones que consideren necesarias en relación con su exposición y la de </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sus compañeros; esto con el fin de minimizar las deficiencias y errores y aumentar la efectividad y calidad.</w:t>
      </w:r>
    </w:p>
    <w:p w:rsidR="00CF7450" w:rsidRPr="00DC3878" w:rsidRDefault="00CF7450" w:rsidP="00CF7450">
      <w:pPr>
        <w:spacing w:after="0" w:line="240" w:lineRule="auto"/>
        <w:ind w:left="0"/>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w:t>
      </w:r>
    </w:p>
    <w:p w:rsidR="00190F7B" w:rsidRPr="00DC3878" w:rsidRDefault="00190F7B" w:rsidP="00190F7B">
      <w:pPr>
        <w:spacing w:after="0" w:line="240" w:lineRule="auto"/>
        <w:ind w:left="0"/>
        <w:jc w:val="both"/>
        <w:rPr>
          <w:rFonts w:ascii="Verdana" w:eastAsia="Times New Roman" w:hAnsi="Verdana"/>
          <w:b/>
          <w:i/>
          <w:color w:val="FFFF00"/>
          <w:sz w:val="24"/>
          <w:szCs w:val="20"/>
          <w:highlight w:val="red"/>
          <w:lang w:val="es-CO" w:eastAsia="es-CO"/>
        </w:rPr>
      </w:pPr>
      <w:r w:rsidRPr="00DC3878">
        <w:rPr>
          <w:rFonts w:ascii="Verdana" w:eastAsia="Times New Roman" w:hAnsi="Verdana"/>
          <w:b/>
          <w:i/>
          <w:color w:val="FFFF00"/>
          <w:sz w:val="24"/>
          <w:szCs w:val="20"/>
          <w:highlight w:val="red"/>
          <w:lang w:val="es-CO" w:eastAsia="es-CO"/>
        </w:rPr>
        <w:t>Se recomienda entonces:</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Una presentación personal correcta, simple y natural; un porte sereno da la impresión de </w:t>
      </w:r>
      <w:hyperlink r:id="rId41" w:history="1">
        <w:r w:rsidRPr="00DC3878">
          <w:rPr>
            <w:rFonts w:ascii="Verdana" w:eastAsia="Times New Roman" w:hAnsi="Verdana"/>
            <w:color w:val="800080"/>
            <w:sz w:val="20"/>
            <w:szCs w:val="20"/>
            <w:lang w:val="es-CO" w:eastAsia="es-CO"/>
          </w:rPr>
          <w:t>dominio</w:t>
        </w:r>
      </w:hyperlink>
      <w:r w:rsidRPr="00DC3878">
        <w:rPr>
          <w:rFonts w:ascii="Verdana" w:eastAsia="Times New Roman" w:hAnsi="Verdana"/>
          <w:color w:val="800080"/>
          <w:sz w:val="20"/>
          <w:szCs w:val="20"/>
          <w:lang w:val="es-CO" w:eastAsia="es-CO"/>
        </w:rPr>
        <w:t xml:space="preserve"> de sí mismo.</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Prepárese descansado física, mental y psicológicamente.</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Deje salir la energía natural de su personalidad.</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Ubicación adecuada: que pueda ver el auditorio y que el auditorio pueda ver al conferencista.</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Mientras habla dirija la mirada al rostro de los oyentes; hable también con los ojos.</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No dejarse llevar por sentimientos o actitudes negativas con su público, o por reacciones negativas de algunas de las personas del público.</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lastRenderedPageBreak/>
        <w:t xml:space="preserve">Tenga una gran apertura al </w:t>
      </w:r>
      <w:hyperlink r:id="rId42" w:history="1">
        <w:r w:rsidRPr="00DC3878">
          <w:rPr>
            <w:rFonts w:ascii="Verdana" w:eastAsia="Times New Roman" w:hAnsi="Verdana"/>
            <w:color w:val="800080"/>
            <w:sz w:val="20"/>
            <w:szCs w:val="20"/>
            <w:lang w:val="es-CO" w:eastAsia="es-CO"/>
          </w:rPr>
          <w:t>dialogo</w:t>
        </w:r>
      </w:hyperlink>
      <w:r w:rsidRPr="00DC3878">
        <w:rPr>
          <w:rFonts w:ascii="Verdana" w:eastAsia="Times New Roman" w:hAnsi="Verdana"/>
          <w:color w:val="800080"/>
          <w:sz w:val="20"/>
          <w:szCs w:val="20"/>
          <w:lang w:val="es-CO" w:eastAsia="es-CO"/>
        </w:rPr>
        <w:t>, a la escucha de los otros; permita que los oyentes se expresen completamente al tomar la palabra para comentar o aclarar interrogantes.</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No humille, insulte o haga </w:t>
      </w:r>
      <w:hyperlink r:id="rId43" w:history="1">
        <w:r w:rsidRPr="00DC3878">
          <w:rPr>
            <w:rFonts w:ascii="Verdana" w:eastAsia="Times New Roman" w:hAnsi="Verdana"/>
            <w:color w:val="800080"/>
            <w:sz w:val="20"/>
            <w:szCs w:val="20"/>
            <w:lang w:val="es-CO" w:eastAsia="es-CO"/>
          </w:rPr>
          <w:t>chistes</w:t>
        </w:r>
      </w:hyperlink>
      <w:r w:rsidRPr="00DC3878">
        <w:rPr>
          <w:rFonts w:ascii="Verdana" w:eastAsia="Times New Roman" w:hAnsi="Verdana"/>
          <w:color w:val="800080"/>
          <w:sz w:val="20"/>
          <w:szCs w:val="20"/>
          <w:lang w:val="es-CO" w:eastAsia="es-CO"/>
        </w:rPr>
        <w:t xml:space="preserve"> con la audiencia, esto puede hacer reír por un instante, pero crea una persona resentida u ofendida dentro del público.</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En lo posible, al aclarar dudas o dirigirse a una persona en particular procure llamarla por su nombre, esto crea un ambiente de familiaridad y de atención personalizada admirada por toda la audiencia.</w:t>
      </w:r>
    </w:p>
    <w:p w:rsidR="00190F7B" w:rsidRPr="00DC3878" w:rsidRDefault="00190F7B" w:rsidP="00DC3878">
      <w:pPr>
        <w:pStyle w:val="Prrafodelista"/>
        <w:numPr>
          <w:ilvl w:val="0"/>
          <w:numId w:val="18"/>
        </w:numPr>
        <w:spacing w:after="0" w:line="240" w:lineRule="auto"/>
        <w:jc w:val="both"/>
        <w:rPr>
          <w:rFonts w:ascii="Verdana" w:eastAsia="Times New Roman" w:hAnsi="Verdana"/>
          <w:color w:val="800080"/>
          <w:sz w:val="20"/>
          <w:szCs w:val="20"/>
          <w:lang w:val="es-CO" w:eastAsia="es-CO"/>
        </w:rPr>
      </w:pPr>
      <w:r w:rsidRPr="00DC3878">
        <w:rPr>
          <w:rFonts w:ascii="Verdana" w:eastAsia="Times New Roman" w:hAnsi="Verdana"/>
          <w:color w:val="800080"/>
          <w:sz w:val="20"/>
          <w:szCs w:val="20"/>
          <w:lang w:val="es-CO" w:eastAsia="es-CO"/>
        </w:rPr>
        <w:t xml:space="preserve">No imite, sea usted mismo ya que la naturalidad y espontaneidad refuerza la vitalidad del discurso y ayuda a que el auditorio sienta </w:t>
      </w:r>
      <w:hyperlink r:id="rId44" w:history="1">
        <w:r w:rsidRPr="00DC3878">
          <w:rPr>
            <w:rFonts w:ascii="Verdana" w:eastAsia="Times New Roman" w:hAnsi="Verdana"/>
            <w:color w:val="800080"/>
            <w:sz w:val="20"/>
            <w:szCs w:val="20"/>
            <w:lang w:val="es-CO" w:eastAsia="es-CO"/>
          </w:rPr>
          <w:t>seguridad</w:t>
        </w:r>
      </w:hyperlink>
      <w:r w:rsidRPr="00DC3878">
        <w:rPr>
          <w:rFonts w:ascii="Verdana" w:eastAsia="Times New Roman" w:hAnsi="Verdana"/>
          <w:color w:val="800080"/>
          <w:sz w:val="20"/>
          <w:szCs w:val="20"/>
          <w:lang w:val="es-CO" w:eastAsia="es-CO"/>
        </w:rPr>
        <w:t xml:space="preserve"> y complacencia de que está invirtiendo bien su tiempo.</w:t>
      </w:r>
    </w:p>
    <w:p w:rsidR="00190F7B" w:rsidRPr="00DC3878" w:rsidRDefault="00190F7B" w:rsidP="00DC3878">
      <w:pPr>
        <w:pStyle w:val="Prrafodelista"/>
        <w:numPr>
          <w:ilvl w:val="0"/>
          <w:numId w:val="18"/>
        </w:numPr>
        <w:spacing w:after="0" w:line="240" w:lineRule="auto"/>
        <w:jc w:val="both"/>
        <w:rPr>
          <w:rFonts w:ascii="Verdana" w:eastAsia="Times New Roman" w:hAnsi="Verdana"/>
          <w:b/>
          <w:color w:val="800080"/>
          <w:sz w:val="20"/>
          <w:szCs w:val="20"/>
          <w:highlight w:val="yellow"/>
          <w:lang w:val="es-CO" w:eastAsia="es-CO"/>
        </w:rPr>
      </w:pPr>
      <w:r w:rsidRPr="00DC3878">
        <w:rPr>
          <w:rFonts w:ascii="Verdana" w:eastAsia="Times New Roman" w:hAnsi="Verdana"/>
          <w:color w:val="800080"/>
          <w:sz w:val="20"/>
          <w:szCs w:val="20"/>
          <w:lang w:val="es-CO" w:eastAsia="es-CO"/>
        </w:rPr>
        <w:t xml:space="preserve">Una actitud abierta, sencilla y de </w:t>
      </w:r>
      <w:hyperlink r:id="rId45" w:history="1">
        <w:r w:rsidRPr="00DC3878">
          <w:rPr>
            <w:rFonts w:ascii="Verdana" w:eastAsia="Times New Roman" w:hAnsi="Verdana"/>
            <w:color w:val="800080"/>
            <w:sz w:val="20"/>
            <w:szCs w:val="20"/>
            <w:lang w:val="es-CO" w:eastAsia="es-CO"/>
          </w:rPr>
          <w:t>servicio</w:t>
        </w:r>
      </w:hyperlink>
      <w:r w:rsidRPr="00DC3878">
        <w:rPr>
          <w:rFonts w:ascii="Verdana" w:eastAsia="Times New Roman" w:hAnsi="Verdana"/>
          <w:color w:val="800080"/>
          <w:sz w:val="20"/>
          <w:szCs w:val="20"/>
          <w:lang w:val="es-CO" w:eastAsia="es-CO"/>
        </w:rPr>
        <w:t xml:space="preserve">, es la mejor </w:t>
      </w:r>
      <w:hyperlink r:id="rId46" w:history="1">
        <w:r w:rsidRPr="00DC3878">
          <w:rPr>
            <w:rFonts w:ascii="Verdana" w:eastAsia="Times New Roman" w:hAnsi="Verdana"/>
            <w:color w:val="800080"/>
            <w:sz w:val="20"/>
            <w:szCs w:val="20"/>
            <w:lang w:val="es-CO" w:eastAsia="es-CO"/>
          </w:rPr>
          <w:t>carta</w:t>
        </w:r>
      </w:hyperlink>
      <w:r w:rsidRPr="00DC3878">
        <w:rPr>
          <w:rFonts w:ascii="Verdana" w:eastAsia="Times New Roman" w:hAnsi="Verdana"/>
          <w:color w:val="800080"/>
          <w:sz w:val="20"/>
          <w:szCs w:val="20"/>
          <w:lang w:val="es-CO" w:eastAsia="es-CO"/>
        </w:rPr>
        <w:t xml:space="preserve"> de presentación para sintonizar con el auditorio. </w:t>
      </w:r>
      <w:r w:rsidRPr="00DC3878">
        <w:rPr>
          <w:rFonts w:ascii="Verdana" w:eastAsia="Times New Roman" w:hAnsi="Verdana"/>
          <w:b/>
          <w:color w:val="800080"/>
          <w:sz w:val="20"/>
          <w:szCs w:val="20"/>
          <w:highlight w:val="yellow"/>
          <w:lang w:val="es-CO" w:eastAsia="es-CO"/>
        </w:rPr>
        <w:t>Sea consciente de que está ofreciendo un servicio y además que puede aprender mucho del auditorio al que se está dirigiendo.</w:t>
      </w:r>
    </w:p>
    <w:p w:rsidR="00F337FC" w:rsidRPr="00DC3878" w:rsidRDefault="00F337FC" w:rsidP="00190F7B">
      <w:pPr>
        <w:spacing w:after="0" w:line="360" w:lineRule="auto"/>
        <w:ind w:left="0"/>
        <w:jc w:val="both"/>
        <w:rPr>
          <w:color w:val="800080"/>
        </w:rPr>
      </w:pPr>
    </w:p>
    <w:sectPr w:rsidR="00F337FC" w:rsidRPr="00DC3878" w:rsidSect="00CF7450">
      <w:headerReference w:type="default" r:id="rId47"/>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03" w:rsidRDefault="006D3203" w:rsidP="001C5D4F">
      <w:pPr>
        <w:spacing w:after="0" w:line="240" w:lineRule="auto"/>
      </w:pPr>
      <w:r>
        <w:separator/>
      </w:r>
    </w:p>
  </w:endnote>
  <w:endnote w:type="continuationSeparator" w:id="0">
    <w:p w:rsidR="006D3203" w:rsidRDefault="006D3203" w:rsidP="001C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03" w:rsidRDefault="006D3203" w:rsidP="001C5D4F">
      <w:pPr>
        <w:spacing w:after="0" w:line="240" w:lineRule="auto"/>
      </w:pPr>
      <w:r>
        <w:separator/>
      </w:r>
    </w:p>
  </w:footnote>
  <w:footnote w:type="continuationSeparator" w:id="0">
    <w:p w:rsidR="006D3203" w:rsidRDefault="006D3203" w:rsidP="001C5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0080"/>
      </w:rPr>
      <w:id w:val="4437418"/>
      <w:docPartObj>
        <w:docPartGallery w:val="Page Numbers (Top of Page)"/>
        <w:docPartUnique/>
      </w:docPartObj>
    </w:sdtPr>
    <w:sdtEndPr/>
    <w:sdtContent>
      <w:p w:rsidR="001C5D4F" w:rsidRPr="00DC3878" w:rsidRDefault="001C5D4F">
        <w:pPr>
          <w:pStyle w:val="Encabezado"/>
          <w:jc w:val="right"/>
          <w:rPr>
            <w:color w:val="800080"/>
          </w:rPr>
        </w:pPr>
        <w:r w:rsidRPr="00DC3878">
          <w:rPr>
            <w:color w:val="800080"/>
          </w:rPr>
          <w:t xml:space="preserve">Pág </w:t>
        </w:r>
        <w:r w:rsidR="00486EB9" w:rsidRPr="00DC3878">
          <w:rPr>
            <w:color w:val="800080"/>
          </w:rPr>
          <w:fldChar w:fldCharType="begin"/>
        </w:r>
        <w:r w:rsidR="00486EB9" w:rsidRPr="00DC3878">
          <w:rPr>
            <w:color w:val="800080"/>
          </w:rPr>
          <w:instrText xml:space="preserve"> PAGE   \* MERGEFORMAT </w:instrText>
        </w:r>
        <w:r w:rsidR="00486EB9" w:rsidRPr="00DC3878">
          <w:rPr>
            <w:color w:val="800080"/>
          </w:rPr>
          <w:fldChar w:fldCharType="separate"/>
        </w:r>
        <w:r w:rsidR="000A54B9">
          <w:rPr>
            <w:noProof/>
            <w:color w:val="800080"/>
          </w:rPr>
          <w:t>1</w:t>
        </w:r>
        <w:r w:rsidR="00486EB9" w:rsidRPr="00DC3878">
          <w:rPr>
            <w:color w:val="800080"/>
          </w:rPr>
          <w:fldChar w:fldCharType="end"/>
        </w:r>
      </w:p>
    </w:sdtContent>
  </w:sdt>
  <w:p w:rsidR="001C5D4F" w:rsidRDefault="001C5D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19B"/>
    <w:multiLevelType w:val="multilevel"/>
    <w:tmpl w:val="E5242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B60846"/>
    <w:multiLevelType w:val="multilevel"/>
    <w:tmpl w:val="157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86E01"/>
    <w:multiLevelType w:val="multilevel"/>
    <w:tmpl w:val="D52A4A7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274B314F"/>
    <w:multiLevelType w:val="multilevel"/>
    <w:tmpl w:val="FB466D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0932482"/>
    <w:multiLevelType w:val="hybridMultilevel"/>
    <w:tmpl w:val="A398708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nsid w:val="386F279B"/>
    <w:multiLevelType w:val="multilevel"/>
    <w:tmpl w:val="19869FD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9664887"/>
    <w:multiLevelType w:val="multilevel"/>
    <w:tmpl w:val="E5242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A8316E"/>
    <w:multiLevelType w:val="multilevel"/>
    <w:tmpl w:val="EEBC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9C5C48"/>
    <w:multiLevelType w:val="multilevel"/>
    <w:tmpl w:val="DDAE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73D0B"/>
    <w:multiLevelType w:val="multilevel"/>
    <w:tmpl w:val="3886D56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AB1C58"/>
    <w:multiLevelType w:val="hybridMultilevel"/>
    <w:tmpl w:val="1A34815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9C227B0"/>
    <w:multiLevelType w:val="multilevel"/>
    <w:tmpl w:val="3886D56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D2657FA"/>
    <w:multiLevelType w:val="multilevel"/>
    <w:tmpl w:val="3886D56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8E3FCD"/>
    <w:multiLevelType w:val="multilevel"/>
    <w:tmpl w:val="AA3AE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39632B0"/>
    <w:multiLevelType w:val="multilevel"/>
    <w:tmpl w:val="E5242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9C0691"/>
    <w:multiLevelType w:val="multilevel"/>
    <w:tmpl w:val="E5242AC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777879D5"/>
    <w:multiLevelType w:val="hybridMultilevel"/>
    <w:tmpl w:val="817041DE"/>
    <w:lvl w:ilvl="0" w:tplc="1CD096AC">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7BF35A00"/>
    <w:multiLevelType w:val="multilevel"/>
    <w:tmpl w:val="E5242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3"/>
  </w:num>
  <w:num w:numId="4">
    <w:abstractNumId w:val="10"/>
  </w:num>
  <w:num w:numId="5">
    <w:abstractNumId w:val="15"/>
  </w:num>
  <w:num w:numId="6">
    <w:abstractNumId w:val="0"/>
  </w:num>
  <w:num w:numId="7">
    <w:abstractNumId w:val="6"/>
  </w:num>
  <w:num w:numId="8">
    <w:abstractNumId w:val="14"/>
  </w:num>
  <w:num w:numId="9">
    <w:abstractNumId w:val="17"/>
  </w:num>
  <w:num w:numId="10">
    <w:abstractNumId w:val="9"/>
  </w:num>
  <w:num w:numId="11">
    <w:abstractNumId w:val="7"/>
  </w:num>
  <w:num w:numId="12">
    <w:abstractNumId w:val="4"/>
  </w:num>
  <w:num w:numId="13">
    <w:abstractNumId w:val="1"/>
  </w:num>
  <w:num w:numId="14">
    <w:abstractNumId w:val="5"/>
  </w:num>
  <w:num w:numId="15">
    <w:abstractNumId w:val="12"/>
  </w:num>
  <w:num w:numId="16">
    <w:abstractNumId w:val="8"/>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readOnly" w:enforcement="1" w:cryptProviderType="rsaFull" w:cryptAlgorithmClass="hash" w:cryptAlgorithmType="typeAny" w:cryptAlgorithmSid="4" w:cryptSpinCount="100000" w:hash="LVUq53HFAgwsHaj60ZE9UTGcz+0=" w:salt="RjMf78ZEflE7VQmzdxz4rA=="/>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50"/>
    <w:rsid w:val="000A54B9"/>
    <w:rsid w:val="00190F7B"/>
    <w:rsid w:val="001C5D4F"/>
    <w:rsid w:val="00315B8B"/>
    <w:rsid w:val="00332B7A"/>
    <w:rsid w:val="00370215"/>
    <w:rsid w:val="003F42C1"/>
    <w:rsid w:val="00486EB9"/>
    <w:rsid w:val="004914AA"/>
    <w:rsid w:val="00534AF2"/>
    <w:rsid w:val="005C5D7F"/>
    <w:rsid w:val="006D3203"/>
    <w:rsid w:val="0089149A"/>
    <w:rsid w:val="008935BC"/>
    <w:rsid w:val="008F3FF1"/>
    <w:rsid w:val="009D13D7"/>
    <w:rsid w:val="009F2DF9"/>
    <w:rsid w:val="00A057E8"/>
    <w:rsid w:val="00A30E8C"/>
    <w:rsid w:val="00B23B72"/>
    <w:rsid w:val="00B370F2"/>
    <w:rsid w:val="00BA07B7"/>
    <w:rsid w:val="00BD3428"/>
    <w:rsid w:val="00C042D6"/>
    <w:rsid w:val="00CF7450"/>
    <w:rsid w:val="00DA5C85"/>
    <w:rsid w:val="00DA6D5C"/>
    <w:rsid w:val="00DC3878"/>
    <w:rsid w:val="00F337FC"/>
    <w:rsid w:val="00F755A9"/>
    <w:rsid w:val="00FB0DC1"/>
    <w:rsid w:val="00FC2D6B"/>
    <w:rsid w:val="00FF0B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C85"/>
    <w:pPr>
      <w:ind w:left="720"/>
      <w:contextualSpacing/>
    </w:pPr>
  </w:style>
  <w:style w:type="paragraph" w:styleId="NormalWeb">
    <w:name w:val="Normal (Web)"/>
    <w:basedOn w:val="Normal"/>
    <w:uiPriority w:val="99"/>
    <w:semiHidden/>
    <w:unhideWhenUsed/>
    <w:rsid w:val="00CF7450"/>
    <w:pPr>
      <w:spacing w:after="0" w:line="240" w:lineRule="auto"/>
      <w:ind w:left="0"/>
    </w:pPr>
    <w:rPr>
      <w:rFonts w:ascii="Times New Roman" w:eastAsia="Times New Roman" w:hAnsi="Times New Roman"/>
      <w:sz w:val="24"/>
      <w:szCs w:val="24"/>
      <w:lang w:val="es-CO" w:eastAsia="es-CO"/>
    </w:rPr>
  </w:style>
  <w:style w:type="character" w:styleId="Hipervnculo">
    <w:name w:val="Hyperlink"/>
    <w:basedOn w:val="Fuentedeprrafopredeter"/>
    <w:uiPriority w:val="99"/>
    <w:semiHidden/>
    <w:unhideWhenUsed/>
    <w:rsid w:val="00CF7450"/>
    <w:rPr>
      <w:color w:val="0000FF"/>
      <w:u w:val="single"/>
    </w:rPr>
  </w:style>
  <w:style w:type="character" w:styleId="Textoennegrita">
    <w:name w:val="Strong"/>
    <w:basedOn w:val="Fuentedeprrafopredeter"/>
    <w:uiPriority w:val="22"/>
    <w:qFormat/>
    <w:rsid w:val="00CF7450"/>
    <w:rPr>
      <w:b/>
      <w:bCs/>
    </w:rPr>
  </w:style>
  <w:style w:type="paragraph" w:styleId="Encabezado">
    <w:name w:val="header"/>
    <w:basedOn w:val="Normal"/>
    <w:link w:val="EncabezadoCar"/>
    <w:uiPriority w:val="99"/>
    <w:unhideWhenUsed/>
    <w:rsid w:val="001C5D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D4F"/>
    <w:rPr>
      <w:sz w:val="22"/>
      <w:szCs w:val="22"/>
      <w:lang w:val="es-ES" w:eastAsia="en-US"/>
    </w:rPr>
  </w:style>
  <w:style w:type="paragraph" w:styleId="Piedepgina">
    <w:name w:val="footer"/>
    <w:basedOn w:val="Normal"/>
    <w:link w:val="PiedepginaCar"/>
    <w:uiPriority w:val="99"/>
    <w:semiHidden/>
    <w:unhideWhenUsed/>
    <w:rsid w:val="001C5D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C5D4F"/>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C85"/>
    <w:pPr>
      <w:ind w:left="720"/>
      <w:contextualSpacing/>
    </w:pPr>
  </w:style>
  <w:style w:type="paragraph" w:styleId="NormalWeb">
    <w:name w:val="Normal (Web)"/>
    <w:basedOn w:val="Normal"/>
    <w:uiPriority w:val="99"/>
    <w:semiHidden/>
    <w:unhideWhenUsed/>
    <w:rsid w:val="00CF7450"/>
    <w:pPr>
      <w:spacing w:after="0" w:line="240" w:lineRule="auto"/>
      <w:ind w:left="0"/>
    </w:pPr>
    <w:rPr>
      <w:rFonts w:ascii="Times New Roman" w:eastAsia="Times New Roman" w:hAnsi="Times New Roman"/>
      <w:sz w:val="24"/>
      <w:szCs w:val="24"/>
      <w:lang w:val="es-CO" w:eastAsia="es-CO"/>
    </w:rPr>
  </w:style>
  <w:style w:type="character" w:styleId="Hipervnculo">
    <w:name w:val="Hyperlink"/>
    <w:basedOn w:val="Fuentedeprrafopredeter"/>
    <w:uiPriority w:val="99"/>
    <w:semiHidden/>
    <w:unhideWhenUsed/>
    <w:rsid w:val="00CF7450"/>
    <w:rPr>
      <w:color w:val="0000FF"/>
      <w:u w:val="single"/>
    </w:rPr>
  </w:style>
  <w:style w:type="character" w:styleId="Textoennegrita">
    <w:name w:val="Strong"/>
    <w:basedOn w:val="Fuentedeprrafopredeter"/>
    <w:uiPriority w:val="22"/>
    <w:qFormat/>
    <w:rsid w:val="00CF7450"/>
    <w:rPr>
      <w:b/>
      <w:bCs/>
    </w:rPr>
  </w:style>
  <w:style w:type="paragraph" w:styleId="Encabezado">
    <w:name w:val="header"/>
    <w:basedOn w:val="Normal"/>
    <w:link w:val="EncabezadoCar"/>
    <w:uiPriority w:val="99"/>
    <w:unhideWhenUsed/>
    <w:rsid w:val="001C5D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D4F"/>
    <w:rPr>
      <w:sz w:val="22"/>
      <w:szCs w:val="22"/>
      <w:lang w:val="es-ES" w:eastAsia="en-US"/>
    </w:rPr>
  </w:style>
  <w:style w:type="paragraph" w:styleId="Piedepgina">
    <w:name w:val="footer"/>
    <w:basedOn w:val="Normal"/>
    <w:link w:val="PiedepginaCar"/>
    <w:uiPriority w:val="99"/>
    <w:semiHidden/>
    <w:unhideWhenUsed/>
    <w:rsid w:val="001C5D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C5D4F"/>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5523">
      <w:bodyDiv w:val="1"/>
      <w:marLeft w:val="0"/>
      <w:marRight w:val="0"/>
      <w:marTop w:val="0"/>
      <w:marBottom w:val="0"/>
      <w:divBdr>
        <w:top w:val="none" w:sz="0" w:space="0" w:color="auto"/>
        <w:left w:val="none" w:sz="0" w:space="0" w:color="auto"/>
        <w:bottom w:val="none" w:sz="0" w:space="0" w:color="auto"/>
        <w:right w:val="none" w:sz="0" w:space="0" w:color="auto"/>
      </w:divBdr>
      <w:divsChild>
        <w:div w:id="753354348">
          <w:marLeft w:val="0"/>
          <w:marRight w:val="0"/>
          <w:marTop w:val="0"/>
          <w:marBottom w:val="0"/>
          <w:divBdr>
            <w:top w:val="none" w:sz="0" w:space="0" w:color="auto"/>
            <w:left w:val="none" w:sz="0" w:space="0" w:color="auto"/>
            <w:bottom w:val="none" w:sz="0" w:space="0" w:color="auto"/>
            <w:right w:val="none" w:sz="0" w:space="0" w:color="auto"/>
          </w:divBdr>
          <w:divsChild>
            <w:div w:id="289629219">
              <w:marLeft w:val="0"/>
              <w:marRight w:val="0"/>
              <w:marTop w:val="0"/>
              <w:marBottom w:val="0"/>
              <w:divBdr>
                <w:top w:val="none" w:sz="0" w:space="0" w:color="auto"/>
                <w:left w:val="none" w:sz="0" w:space="0" w:color="auto"/>
                <w:bottom w:val="none" w:sz="0" w:space="0" w:color="auto"/>
                <w:right w:val="none" w:sz="0" w:space="0" w:color="auto"/>
              </w:divBdr>
              <w:divsChild>
                <w:div w:id="180705330">
                  <w:marLeft w:val="0"/>
                  <w:marRight w:val="0"/>
                  <w:marTop w:val="0"/>
                  <w:marBottom w:val="0"/>
                  <w:divBdr>
                    <w:top w:val="none" w:sz="0" w:space="0" w:color="auto"/>
                    <w:left w:val="none" w:sz="0" w:space="0" w:color="auto"/>
                    <w:bottom w:val="none" w:sz="0" w:space="0" w:color="auto"/>
                    <w:right w:val="none" w:sz="0" w:space="0" w:color="auto"/>
                  </w:divBdr>
                  <w:divsChild>
                    <w:div w:id="1658922537">
                      <w:marLeft w:val="0"/>
                      <w:marRight w:val="0"/>
                      <w:marTop w:val="0"/>
                      <w:marBottom w:val="0"/>
                      <w:divBdr>
                        <w:top w:val="none" w:sz="0" w:space="0" w:color="auto"/>
                        <w:left w:val="none" w:sz="0" w:space="0" w:color="auto"/>
                        <w:bottom w:val="none" w:sz="0" w:space="0" w:color="auto"/>
                        <w:right w:val="none" w:sz="0" w:space="0" w:color="auto"/>
                      </w:divBdr>
                      <w:divsChild>
                        <w:div w:id="1627539981">
                          <w:marLeft w:val="0"/>
                          <w:marRight w:val="0"/>
                          <w:marTop w:val="0"/>
                          <w:marBottom w:val="0"/>
                          <w:divBdr>
                            <w:top w:val="none" w:sz="0" w:space="0" w:color="auto"/>
                            <w:left w:val="none" w:sz="0" w:space="0" w:color="auto"/>
                            <w:bottom w:val="none" w:sz="0" w:space="0" w:color="auto"/>
                            <w:right w:val="none" w:sz="0" w:space="0" w:color="auto"/>
                          </w:divBdr>
                          <w:divsChild>
                            <w:div w:id="6414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4003">
      <w:bodyDiv w:val="1"/>
      <w:marLeft w:val="0"/>
      <w:marRight w:val="0"/>
      <w:marTop w:val="0"/>
      <w:marBottom w:val="0"/>
      <w:divBdr>
        <w:top w:val="none" w:sz="0" w:space="0" w:color="auto"/>
        <w:left w:val="none" w:sz="0" w:space="0" w:color="auto"/>
        <w:bottom w:val="none" w:sz="0" w:space="0" w:color="auto"/>
        <w:right w:val="none" w:sz="0" w:space="0" w:color="auto"/>
      </w:divBdr>
      <w:divsChild>
        <w:div w:id="677927757">
          <w:marLeft w:val="0"/>
          <w:marRight w:val="0"/>
          <w:marTop w:val="0"/>
          <w:marBottom w:val="0"/>
          <w:divBdr>
            <w:top w:val="none" w:sz="0" w:space="0" w:color="auto"/>
            <w:left w:val="none" w:sz="0" w:space="0" w:color="auto"/>
            <w:bottom w:val="none" w:sz="0" w:space="0" w:color="auto"/>
            <w:right w:val="none" w:sz="0" w:space="0" w:color="auto"/>
          </w:divBdr>
          <w:divsChild>
            <w:div w:id="1983460377">
              <w:marLeft w:val="0"/>
              <w:marRight w:val="0"/>
              <w:marTop w:val="0"/>
              <w:marBottom w:val="0"/>
              <w:divBdr>
                <w:top w:val="none" w:sz="0" w:space="0" w:color="auto"/>
                <w:left w:val="none" w:sz="0" w:space="0" w:color="auto"/>
                <w:bottom w:val="none" w:sz="0" w:space="0" w:color="auto"/>
                <w:right w:val="none" w:sz="0" w:space="0" w:color="auto"/>
              </w:divBdr>
              <w:divsChild>
                <w:div w:id="1192916026">
                  <w:marLeft w:val="0"/>
                  <w:marRight w:val="0"/>
                  <w:marTop w:val="0"/>
                  <w:marBottom w:val="0"/>
                  <w:divBdr>
                    <w:top w:val="none" w:sz="0" w:space="0" w:color="auto"/>
                    <w:left w:val="none" w:sz="0" w:space="0" w:color="auto"/>
                    <w:bottom w:val="none" w:sz="0" w:space="0" w:color="auto"/>
                    <w:right w:val="none" w:sz="0" w:space="0" w:color="auto"/>
                  </w:divBdr>
                  <w:divsChild>
                    <w:div w:id="1716391615">
                      <w:marLeft w:val="0"/>
                      <w:marRight w:val="0"/>
                      <w:marTop w:val="0"/>
                      <w:marBottom w:val="0"/>
                      <w:divBdr>
                        <w:top w:val="none" w:sz="0" w:space="0" w:color="auto"/>
                        <w:left w:val="none" w:sz="0" w:space="0" w:color="auto"/>
                        <w:bottom w:val="none" w:sz="0" w:space="0" w:color="auto"/>
                        <w:right w:val="none" w:sz="0" w:space="0" w:color="auto"/>
                      </w:divBdr>
                      <w:divsChild>
                        <w:div w:id="1804886456">
                          <w:marLeft w:val="0"/>
                          <w:marRight w:val="0"/>
                          <w:marTop w:val="0"/>
                          <w:marBottom w:val="0"/>
                          <w:divBdr>
                            <w:top w:val="none" w:sz="0" w:space="0" w:color="auto"/>
                            <w:left w:val="none" w:sz="0" w:space="0" w:color="auto"/>
                            <w:bottom w:val="none" w:sz="0" w:space="0" w:color="auto"/>
                            <w:right w:val="none" w:sz="0" w:space="0" w:color="auto"/>
                          </w:divBdr>
                          <w:divsChild>
                            <w:div w:id="1268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5626">
      <w:bodyDiv w:val="1"/>
      <w:marLeft w:val="0"/>
      <w:marRight w:val="0"/>
      <w:marTop w:val="0"/>
      <w:marBottom w:val="0"/>
      <w:divBdr>
        <w:top w:val="none" w:sz="0" w:space="0" w:color="auto"/>
        <w:left w:val="none" w:sz="0" w:space="0" w:color="auto"/>
        <w:bottom w:val="none" w:sz="0" w:space="0" w:color="auto"/>
        <w:right w:val="none" w:sz="0" w:space="0" w:color="auto"/>
      </w:divBdr>
      <w:divsChild>
        <w:div w:id="1423574094">
          <w:marLeft w:val="0"/>
          <w:marRight w:val="0"/>
          <w:marTop w:val="0"/>
          <w:marBottom w:val="0"/>
          <w:divBdr>
            <w:top w:val="none" w:sz="0" w:space="0" w:color="auto"/>
            <w:left w:val="none" w:sz="0" w:space="0" w:color="auto"/>
            <w:bottom w:val="none" w:sz="0" w:space="0" w:color="auto"/>
            <w:right w:val="none" w:sz="0" w:space="0" w:color="auto"/>
          </w:divBdr>
          <w:divsChild>
            <w:div w:id="1556547683">
              <w:marLeft w:val="0"/>
              <w:marRight w:val="0"/>
              <w:marTop w:val="0"/>
              <w:marBottom w:val="0"/>
              <w:divBdr>
                <w:top w:val="none" w:sz="0" w:space="0" w:color="auto"/>
                <w:left w:val="none" w:sz="0" w:space="0" w:color="auto"/>
                <w:bottom w:val="none" w:sz="0" w:space="0" w:color="auto"/>
                <w:right w:val="none" w:sz="0" w:space="0" w:color="auto"/>
              </w:divBdr>
              <w:divsChild>
                <w:div w:id="84419942">
                  <w:marLeft w:val="0"/>
                  <w:marRight w:val="0"/>
                  <w:marTop w:val="0"/>
                  <w:marBottom w:val="0"/>
                  <w:divBdr>
                    <w:top w:val="none" w:sz="0" w:space="0" w:color="auto"/>
                    <w:left w:val="none" w:sz="0" w:space="0" w:color="auto"/>
                    <w:bottom w:val="none" w:sz="0" w:space="0" w:color="auto"/>
                    <w:right w:val="none" w:sz="0" w:space="0" w:color="auto"/>
                  </w:divBdr>
                  <w:divsChild>
                    <w:div w:id="1950507078">
                      <w:marLeft w:val="0"/>
                      <w:marRight w:val="0"/>
                      <w:marTop w:val="0"/>
                      <w:marBottom w:val="0"/>
                      <w:divBdr>
                        <w:top w:val="none" w:sz="0" w:space="0" w:color="auto"/>
                        <w:left w:val="none" w:sz="0" w:space="0" w:color="auto"/>
                        <w:bottom w:val="none" w:sz="0" w:space="0" w:color="auto"/>
                        <w:right w:val="none" w:sz="0" w:space="0" w:color="auto"/>
                      </w:divBdr>
                      <w:divsChild>
                        <w:div w:id="1033992921">
                          <w:marLeft w:val="0"/>
                          <w:marRight w:val="0"/>
                          <w:marTop w:val="0"/>
                          <w:marBottom w:val="0"/>
                          <w:divBdr>
                            <w:top w:val="none" w:sz="0" w:space="0" w:color="auto"/>
                            <w:left w:val="none" w:sz="0" w:space="0" w:color="auto"/>
                            <w:bottom w:val="none" w:sz="0" w:space="0" w:color="auto"/>
                            <w:right w:val="none" w:sz="0" w:space="0" w:color="auto"/>
                          </w:divBdr>
                          <w:divsChild>
                            <w:div w:id="14261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21919">
      <w:bodyDiv w:val="1"/>
      <w:marLeft w:val="0"/>
      <w:marRight w:val="0"/>
      <w:marTop w:val="0"/>
      <w:marBottom w:val="0"/>
      <w:divBdr>
        <w:top w:val="none" w:sz="0" w:space="0" w:color="auto"/>
        <w:left w:val="none" w:sz="0" w:space="0" w:color="auto"/>
        <w:bottom w:val="none" w:sz="0" w:space="0" w:color="auto"/>
        <w:right w:val="none" w:sz="0" w:space="0" w:color="auto"/>
      </w:divBdr>
      <w:divsChild>
        <w:div w:id="1137646976">
          <w:marLeft w:val="0"/>
          <w:marRight w:val="0"/>
          <w:marTop w:val="0"/>
          <w:marBottom w:val="0"/>
          <w:divBdr>
            <w:top w:val="none" w:sz="0" w:space="0" w:color="auto"/>
            <w:left w:val="none" w:sz="0" w:space="0" w:color="auto"/>
            <w:bottom w:val="none" w:sz="0" w:space="0" w:color="auto"/>
            <w:right w:val="none" w:sz="0" w:space="0" w:color="auto"/>
          </w:divBdr>
          <w:divsChild>
            <w:div w:id="1830171483">
              <w:marLeft w:val="0"/>
              <w:marRight w:val="0"/>
              <w:marTop w:val="0"/>
              <w:marBottom w:val="0"/>
              <w:divBdr>
                <w:top w:val="none" w:sz="0" w:space="0" w:color="auto"/>
                <w:left w:val="none" w:sz="0" w:space="0" w:color="auto"/>
                <w:bottom w:val="none" w:sz="0" w:space="0" w:color="auto"/>
                <w:right w:val="none" w:sz="0" w:space="0" w:color="auto"/>
              </w:divBdr>
              <w:divsChild>
                <w:div w:id="307325889">
                  <w:marLeft w:val="0"/>
                  <w:marRight w:val="0"/>
                  <w:marTop w:val="0"/>
                  <w:marBottom w:val="0"/>
                  <w:divBdr>
                    <w:top w:val="none" w:sz="0" w:space="0" w:color="auto"/>
                    <w:left w:val="none" w:sz="0" w:space="0" w:color="auto"/>
                    <w:bottom w:val="none" w:sz="0" w:space="0" w:color="auto"/>
                    <w:right w:val="none" w:sz="0" w:space="0" w:color="auto"/>
                  </w:divBdr>
                  <w:divsChild>
                    <w:div w:id="1353873053">
                      <w:marLeft w:val="0"/>
                      <w:marRight w:val="0"/>
                      <w:marTop w:val="0"/>
                      <w:marBottom w:val="0"/>
                      <w:divBdr>
                        <w:top w:val="none" w:sz="0" w:space="0" w:color="auto"/>
                        <w:left w:val="none" w:sz="0" w:space="0" w:color="auto"/>
                        <w:bottom w:val="none" w:sz="0" w:space="0" w:color="auto"/>
                        <w:right w:val="none" w:sz="0" w:space="0" w:color="auto"/>
                      </w:divBdr>
                      <w:divsChild>
                        <w:div w:id="1010790890">
                          <w:marLeft w:val="0"/>
                          <w:marRight w:val="0"/>
                          <w:marTop w:val="0"/>
                          <w:marBottom w:val="0"/>
                          <w:divBdr>
                            <w:top w:val="none" w:sz="0" w:space="0" w:color="auto"/>
                            <w:left w:val="none" w:sz="0" w:space="0" w:color="auto"/>
                            <w:bottom w:val="none" w:sz="0" w:space="0" w:color="auto"/>
                            <w:right w:val="none" w:sz="0" w:space="0" w:color="auto"/>
                          </w:divBdr>
                          <w:divsChild>
                            <w:div w:id="18613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35/el-poder/el-poder.shtml" TargetMode="External"/><Relationship Id="rId18" Type="http://schemas.openxmlformats.org/officeDocument/2006/relationships/hyperlink" Target="http://www.monografias.com/trabajos12/elproduc/elproduc.shtml" TargetMode="External"/><Relationship Id="rId26" Type="http://schemas.openxmlformats.org/officeDocument/2006/relationships/hyperlink" Target="http://www.monografias.com/trabajos5/colarq/colarq.shtml" TargetMode="External"/><Relationship Id="rId39" Type="http://schemas.openxmlformats.org/officeDocument/2006/relationships/hyperlink" Target="http://www.monografias.com/trabajos14/geomorfologia/geomorfologia.shtml" TargetMode="External"/><Relationship Id="rId3" Type="http://schemas.microsoft.com/office/2007/relationships/stylesWithEffects" Target="stylesWithEffects.xml"/><Relationship Id="rId21" Type="http://schemas.openxmlformats.org/officeDocument/2006/relationships/hyperlink" Target="http://www.monografias.com/trabajos6/auti/auti.shtml" TargetMode="External"/><Relationship Id="rId34" Type="http://schemas.openxmlformats.org/officeDocument/2006/relationships/hyperlink" Target="http://www.monografias.com/Arte_y_Cultura/Musica/" TargetMode="External"/><Relationship Id="rId42" Type="http://schemas.openxmlformats.org/officeDocument/2006/relationships/hyperlink" Target="http://www.monografias.com/trabajos12/dialarg/dialarg.shtml"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nografias.com/trabajos7/sisinf/sisinf.shtml" TargetMode="External"/><Relationship Id="rId17" Type="http://schemas.openxmlformats.org/officeDocument/2006/relationships/hyperlink" Target="http://www.monografias.com/trabajos30/manual-power-point/manual-power-point.shtml" TargetMode="External"/><Relationship Id="rId25" Type="http://schemas.openxmlformats.org/officeDocument/2006/relationships/hyperlink" Target="http://www.monografias.com/trabajos5/colarq/colarq.shtml" TargetMode="External"/><Relationship Id="rId33" Type="http://schemas.openxmlformats.org/officeDocument/2006/relationships/hyperlink" Target="http://www.monografias.com/trabajos16/espacio-tiempo/espacio-tiempo.shtml" TargetMode="External"/><Relationship Id="rId38" Type="http://schemas.openxmlformats.org/officeDocument/2006/relationships/hyperlink" Target="http://www.monografias.com/trabajos5/biore/biore.shtml" TargetMode="External"/><Relationship Id="rId46" Type="http://schemas.openxmlformats.org/officeDocument/2006/relationships/hyperlink" Target="http://www.monografias.com/trabajos14/comer/comer.shtml" TargetMode="External"/><Relationship Id="rId2" Type="http://schemas.openxmlformats.org/officeDocument/2006/relationships/styles" Target="styles.xml"/><Relationship Id="rId16" Type="http://schemas.openxmlformats.org/officeDocument/2006/relationships/hyperlink" Target="http://www.monografias.com/trabajos13/fotogr/fotogr.shtml" TargetMode="External"/><Relationship Id="rId20" Type="http://schemas.openxmlformats.org/officeDocument/2006/relationships/hyperlink" Target="http://www.monografias.com/trabajos6/etic/etic.shtml" TargetMode="External"/><Relationship Id="rId29" Type="http://schemas.openxmlformats.org/officeDocument/2006/relationships/hyperlink" Target="http://www.monografias.com/Fisica/index.shtml" TargetMode="External"/><Relationship Id="rId41" Type="http://schemas.openxmlformats.org/officeDocument/2006/relationships/hyperlink" Target="http://www.monografias.com/trabajos7/doin/doin.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0/formulac/formulac.shtml" TargetMode="External"/><Relationship Id="rId24" Type="http://schemas.openxmlformats.org/officeDocument/2006/relationships/hyperlink" Target="http://www.monografias.com/trabajos12/desorgan/desorgan.shtml" TargetMode="External"/><Relationship Id="rId32" Type="http://schemas.openxmlformats.org/officeDocument/2006/relationships/hyperlink" Target="http://www.monografias.com/trabajos5/elso/elso.shtml" TargetMode="External"/><Relationship Id="rId37" Type="http://schemas.openxmlformats.org/officeDocument/2006/relationships/hyperlink" Target="http://www.monografias.com/trabajos7/sepe/sepe.shtml" TargetMode="External"/><Relationship Id="rId40" Type="http://schemas.openxmlformats.org/officeDocument/2006/relationships/hyperlink" Target="http://www.monografias.com/trabajos15/inteligencia-emocional/inteligencia-emocional.shtml" TargetMode="External"/><Relationship Id="rId45" Type="http://schemas.openxmlformats.org/officeDocument/2006/relationships/hyperlink" Target="http://www.monografias.com/trabajos14/verific-servicios/verific-servicios.shtml" TargetMode="External"/><Relationship Id="rId5" Type="http://schemas.openxmlformats.org/officeDocument/2006/relationships/webSettings" Target="webSettings.xml"/><Relationship Id="rId15" Type="http://schemas.openxmlformats.org/officeDocument/2006/relationships/hyperlink" Target="http://www.monografias.com/trabajos5/losperif/losperif2.shtml" TargetMode="External"/><Relationship Id="rId23" Type="http://schemas.openxmlformats.org/officeDocument/2006/relationships/hyperlink" Target="http://www.monografias.com/trabajos13/libapren/libapren.shtml" TargetMode="External"/><Relationship Id="rId28" Type="http://schemas.openxmlformats.org/officeDocument/2006/relationships/hyperlink" Target="http://www.monografias.com/trabajos16/objetivos-educacion/objetivos-educacion.shtml" TargetMode="External"/><Relationship Id="rId36" Type="http://schemas.openxmlformats.org/officeDocument/2006/relationships/hyperlink" Target="http://www.monografias.com/trabajos4/acciones/acciones.shtml" TargetMode="External"/><Relationship Id="rId49" Type="http://schemas.openxmlformats.org/officeDocument/2006/relationships/theme" Target="theme/theme1.xml"/><Relationship Id="rId10" Type="http://schemas.openxmlformats.org/officeDocument/2006/relationships/hyperlink" Target="http://www.monografias.com/trabajos7/plane/plane.shtml" TargetMode="External"/><Relationship Id="rId19" Type="http://schemas.openxmlformats.org/officeDocument/2006/relationships/hyperlink" Target="http://www.monografias.com/trabajos10/mmedia/mmedia.shtml" TargetMode="External"/><Relationship Id="rId31" Type="http://schemas.openxmlformats.org/officeDocument/2006/relationships/hyperlink" Target="http://www.monografias.com/trabajos14/problemadelagua/problemadelagua.shtml" TargetMode="External"/><Relationship Id="rId44" Type="http://schemas.openxmlformats.org/officeDocument/2006/relationships/hyperlink" Target="http://www.monografias.com/trabajos/seguinfo/seguinfo.shtml" TargetMode="External"/><Relationship Id="rId4" Type="http://schemas.openxmlformats.org/officeDocument/2006/relationships/settings" Target="settings.xml"/><Relationship Id="rId9" Type="http://schemas.openxmlformats.org/officeDocument/2006/relationships/hyperlink" Target="http://www.monografias.com/trabajos14/dinamica-grupos/dinamica-grupos.shtml" TargetMode="External"/><Relationship Id="rId14" Type="http://schemas.openxmlformats.org/officeDocument/2006/relationships/hyperlink" Target="http://www.monografias.com/trabajos15/computadoras/computadoras.shtml" TargetMode="External"/><Relationship Id="rId22" Type="http://schemas.openxmlformats.org/officeDocument/2006/relationships/hyperlink" Target="http://www.monografias.com/trabajos901/evolucion-historica-concepciones-tiempo/evolucion-historica-concepciones-tiempo.shtml" TargetMode="External"/><Relationship Id="rId27" Type="http://schemas.openxmlformats.org/officeDocument/2006/relationships/hyperlink" Target="http://www.monografias.com/trabajos36/signos-simbolos/signos-simbolos.shtml" TargetMode="External"/><Relationship Id="rId30" Type="http://schemas.openxmlformats.org/officeDocument/2006/relationships/hyperlink" Target="http://www.monografias.com/trabajos11/ilum/ilum.shtml" TargetMode="External"/><Relationship Id="rId35" Type="http://schemas.openxmlformats.org/officeDocument/2006/relationships/hyperlink" Target="http://www.monografias.com/trabajos7/plane/plane.shtml" TargetMode="External"/><Relationship Id="rId43" Type="http://schemas.openxmlformats.org/officeDocument/2006/relationships/hyperlink" Target="http://www.monografias.com/trabajos14/senhumor/senhumor.shtml" TargetMode="External"/><Relationship Id="rId48" Type="http://schemas.openxmlformats.org/officeDocument/2006/relationships/fontTable" Target="fontTable.xml"/><Relationship Id="rId8" Type="http://schemas.openxmlformats.org/officeDocument/2006/relationships/hyperlink" Target="http://www.monografias.com/trabajos7/expo/expo.shtml?mon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2267</Words>
  <Characters>12471</Characters>
  <Application>Microsoft Office Word</Application>
  <DocSecurity>8</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Estela Castro</dc:creator>
  <cp:lastModifiedBy>martha</cp:lastModifiedBy>
  <cp:revision>2</cp:revision>
  <dcterms:created xsi:type="dcterms:W3CDTF">2013-03-17T17:39:00Z</dcterms:created>
  <dcterms:modified xsi:type="dcterms:W3CDTF">2013-03-17T17:39:00Z</dcterms:modified>
</cp:coreProperties>
</file>