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64" w:rsidRDefault="00323A64" w:rsidP="00323A64">
      <w:pPr>
        <w:pStyle w:val="Ttulo"/>
      </w:pPr>
    </w:p>
    <w:p w:rsidR="002B590C" w:rsidRPr="00323A64" w:rsidRDefault="00323A64" w:rsidP="00323A64">
      <w:pPr>
        <w:pStyle w:val="Ttulo"/>
      </w:pPr>
      <w:r w:rsidRPr="00323A64">
        <w:t>Sexualidad y Autoestima</w:t>
      </w:r>
    </w:p>
    <w:p w:rsidR="00323A64" w:rsidRDefault="00323A64"/>
    <w:p w:rsidR="00323A64" w:rsidRDefault="00323A64" w:rsidP="00323A64">
      <w:pPr>
        <w:pStyle w:val="Textoindependiente"/>
        <w:rPr>
          <w:sz w:val="28"/>
        </w:rPr>
      </w:pPr>
      <w:r w:rsidRPr="00323A64"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60E04F38" wp14:editId="184BFE13">
            <wp:simplePos x="0" y="0"/>
            <wp:positionH relativeFrom="column">
              <wp:posOffset>3061335</wp:posOffset>
            </wp:positionH>
            <wp:positionV relativeFrom="paragraph">
              <wp:posOffset>303530</wp:posOffset>
            </wp:positionV>
            <wp:extent cx="2724785" cy="4751070"/>
            <wp:effectExtent l="0" t="0" r="0" b="0"/>
            <wp:wrapTight wrapText="bothSides">
              <wp:wrapPolygon edited="0">
                <wp:start x="0" y="0"/>
                <wp:lineTo x="0" y="21479"/>
                <wp:lineTo x="21444" y="21479"/>
                <wp:lineTo x="21444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a niña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32000" contras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475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A64">
        <w:rPr>
          <w:b/>
          <w:i/>
          <w:sz w:val="48"/>
        </w:rPr>
        <w:t>En</w:t>
      </w:r>
      <w:r w:rsidRPr="00323A64">
        <w:rPr>
          <w:sz w:val="28"/>
        </w:rPr>
        <w:t xml:space="preserve"> numerosas ocasiones las adolescentes, precisamente debido a la baja autoestima propia de la edad, tienen relaciones sexuales cuando en realidad no lo desean y lo hacen casi automáticamente como forma de aplacar su miedo al abandono y a la falta de reconocimiento. </w:t>
      </w:r>
    </w:p>
    <w:p w:rsidR="00323A64" w:rsidRDefault="00323A64" w:rsidP="00323A64">
      <w:pPr>
        <w:pStyle w:val="Textoindependiente"/>
        <w:rPr>
          <w:sz w:val="28"/>
        </w:rPr>
      </w:pPr>
    </w:p>
    <w:p w:rsidR="00323A64" w:rsidRPr="00323A64" w:rsidRDefault="00323A64" w:rsidP="00323A64">
      <w:pPr>
        <w:pStyle w:val="Textoindependiente"/>
        <w:rPr>
          <w:sz w:val="28"/>
        </w:rPr>
      </w:pPr>
      <w:r w:rsidRPr="00323A64">
        <w:rPr>
          <w:b/>
          <w:i/>
          <w:sz w:val="48"/>
        </w:rPr>
        <w:t>Ellas</w:t>
      </w:r>
      <w:r w:rsidRPr="00323A64">
        <w:rPr>
          <w:sz w:val="28"/>
        </w:rPr>
        <w:t xml:space="preserve"> creen que si no aceptan tener relaciones sexuales con el joven con quien salen, las van a rechazar y buscarán a otra. Pero, precisamente eso reafirmaría el hecho de que en realidad no las valoran como personas y que están a su lado solamente para satisfacer su deseo sexual.</w:t>
      </w:r>
      <w:bookmarkStart w:id="0" w:name="_GoBack"/>
      <w:bookmarkEnd w:id="0"/>
    </w:p>
    <w:p w:rsidR="00323A64" w:rsidRDefault="00323A64">
      <w:pPr>
        <w:rPr>
          <w:rFonts w:ascii="Arial" w:hAnsi="Arial" w:cs="Arial"/>
          <w:color w:val="333333"/>
        </w:rPr>
      </w:pPr>
    </w:p>
    <w:p w:rsidR="00323A64" w:rsidRDefault="00E139A3">
      <w:r>
        <w:t xml:space="preserve">Tomado de: </w:t>
      </w:r>
      <w:hyperlink r:id="rId7" w:history="1">
        <w:r w:rsidRPr="00877AAE">
          <w:rPr>
            <w:rStyle w:val="Hipervnculo"/>
          </w:rPr>
          <w:t>http://protegetucorazon.com/index.php?id=262</w:t>
        </w:r>
      </w:hyperlink>
      <w:r>
        <w:t xml:space="preserve"> </w:t>
      </w:r>
    </w:p>
    <w:sectPr w:rsidR="00323A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64"/>
    <w:rsid w:val="002B590C"/>
    <w:rsid w:val="00323A64"/>
    <w:rsid w:val="00A471AD"/>
    <w:rsid w:val="00E1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A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323A64"/>
    <w:pPr>
      <w:jc w:val="both"/>
    </w:pPr>
    <w:rPr>
      <w:rFonts w:ascii="Verdana" w:hAnsi="Verdana" w:cs="Arial"/>
      <w:color w:val="333333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3A64"/>
    <w:rPr>
      <w:rFonts w:ascii="Verdana" w:hAnsi="Verdana" w:cs="Arial"/>
      <w:color w:val="333333"/>
    </w:rPr>
  </w:style>
  <w:style w:type="paragraph" w:styleId="Ttulo">
    <w:name w:val="Title"/>
    <w:basedOn w:val="Normal"/>
    <w:next w:val="Normal"/>
    <w:link w:val="TtuloCar"/>
    <w:uiPriority w:val="10"/>
    <w:qFormat/>
    <w:rsid w:val="00323A64"/>
    <w:pPr>
      <w:jc w:val="center"/>
    </w:pPr>
    <w:rPr>
      <w:rFonts w:ascii="Verdana" w:hAnsi="Verdana"/>
      <w:b/>
      <w:sz w:val="32"/>
    </w:rPr>
  </w:style>
  <w:style w:type="character" w:customStyle="1" w:styleId="TtuloCar">
    <w:name w:val="Título Car"/>
    <w:basedOn w:val="Fuentedeprrafopredeter"/>
    <w:link w:val="Ttulo"/>
    <w:uiPriority w:val="10"/>
    <w:rsid w:val="00323A64"/>
    <w:rPr>
      <w:rFonts w:ascii="Verdana" w:hAnsi="Verdana"/>
      <w:b/>
      <w:sz w:val="32"/>
    </w:rPr>
  </w:style>
  <w:style w:type="character" w:styleId="Hipervnculo">
    <w:name w:val="Hyperlink"/>
    <w:basedOn w:val="Fuentedeprrafopredeter"/>
    <w:uiPriority w:val="99"/>
    <w:unhideWhenUsed/>
    <w:rsid w:val="00E139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A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323A64"/>
    <w:pPr>
      <w:jc w:val="both"/>
    </w:pPr>
    <w:rPr>
      <w:rFonts w:ascii="Verdana" w:hAnsi="Verdana" w:cs="Arial"/>
      <w:color w:val="333333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3A64"/>
    <w:rPr>
      <w:rFonts w:ascii="Verdana" w:hAnsi="Verdana" w:cs="Arial"/>
      <w:color w:val="333333"/>
    </w:rPr>
  </w:style>
  <w:style w:type="paragraph" w:styleId="Ttulo">
    <w:name w:val="Title"/>
    <w:basedOn w:val="Normal"/>
    <w:next w:val="Normal"/>
    <w:link w:val="TtuloCar"/>
    <w:uiPriority w:val="10"/>
    <w:qFormat/>
    <w:rsid w:val="00323A64"/>
    <w:pPr>
      <w:jc w:val="center"/>
    </w:pPr>
    <w:rPr>
      <w:rFonts w:ascii="Verdana" w:hAnsi="Verdana"/>
      <w:b/>
      <w:sz w:val="32"/>
    </w:rPr>
  </w:style>
  <w:style w:type="character" w:customStyle="1" w:styleId="TtuloCar">
    <w:name w:val="Título Car"/>
    <w:basedOn w:val="Fuentedeprrafopredeter"/>
    <w:link w:val="Ttulo"/>
    <w:uiPriority w:val="10"/>
    <w:rsid w:val="00323A64"/>
    <w:rPr>
      <w:rFonts w:ascii="Verdana" w:hAnsi="Verdana"/>
      <w:b/>
      <w:sz w:val="32"/>
    </w:rPr>
  </w:style>
  <w:style w:type="character" w:styleId="Hipervnculo">
    <w:name w:val="Hyperlink"/>
    <w:basedOn w:val="Fuentedeprrafopredeter"/>
    <w:uiPriority w:val="99"/>
    <w:unhideWhenUsed/>
    <w:rsid w:val="00E13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tegetucorazon.com/index.php?id=26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2</cp:revision>
  <dcterms:created xsi:type="dcterms:W3CDTF">2012-06-13T00:06:00Z</dcterms:created>
  <dcterms:modified xsi:type="dcterms:W3CDTF">2012-06-13T00:06:00Z</dcterms:modified>
</cp:coreProperties>
</file>